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10EAB" w14:textId="2B375A3C" w:rsidR="00102DAB" w:rsidRDefault="00A5123A" w:rsidP="00735704">
      <w:pPr>
        <w:pStyle w:val="Tbodyheading1"/>
        <w:rPr>
          <w:lang w:val="en-GB"/>
        </w:rPr>
      </w:pPr>
      <w:r w:rsidRPr="00FD1071">
        <w:rPr>
          <w:lang w:val="en-GB"/>
        </w:rPr>
        <w:t>Navigating Pressure: Securing the Future of Water in a Changing World</w:t>
      </w:r>
    </w:p>
    <w:p w14:paraId="3917A659" w14:textId="77777777" w:rsidR="00735704" w:rsidRPr="00735704" w:rsidRDefault="00735704" w:rsidP="00735704">
      <w:pPr>
        <w:pStyle w:val="EurEaubodytext"/>
        <w:rPr>
          <w:lang w:val="en-GB"/>
        </w:rPr>
      </w:pPr>
    </w:p>
    <w:p w14:paraId="4B56B82D" w14:textId="5B557A33" w:rsidR="00102DAB" w:rsidRPr="00AB14E4" w:rsidRDefault="00102DAB" w:rsidP="00AB14E4">
      <w:pPr>
        <w:pStyle w:val="EurEaubodytext"/>
        <w:spacing w:line="360" w:lineRule="auto"/>
        <w:rPr>
          <w:sz w:val="24"/>
          <w:szCs w:val="24"/>
          <w:lang w:val="en-GB"/>
        </w:rPr>
      </w:pPr>
      <w:r w:rsidRPr="00AB14E4">
        <w:rPr>
          <w:sz w:val="24"/>
          <w:szCs w:val="24"/>
          <w:lang w:val="en-GB"/>
        </w:rPr>
        <w:t>Good morning colleagues,</w:t>
      </w:r>
    </w:p>
    <w:p w14:paraId="7E3CBF58" w14:textId="2A6C74AD" w:rsidR="00A07BEB" w:rsidRDefault="00102DAB" w:rsidP="00A07BEB">
      <w:pPr>
        <w:pStyle w:val="EurEaubodytext"/>
        <w:spacing w:line="360" w:lineRule="auto"/>
        <w:jc w:val="left"/>
        <w:rPr>
          <w:sz w:val="24"/>
          <w:szCs w:val="24"/>
          <w:lang w:val="en-GB"/>
        </w:rPr>
      </w:pPr>
      <w:r w:rsidRPr="00AB14E4">
        <w:rPr>
          <w:sz w:val="24"/>
          <w:szCs w:val="24"/>
          <w:lang w:val="en-GB"/>
        </w:rPr>
        <w:t>It is wonderful to see so many of you here</w:t>
      </w:r>
      <w:r w:rsidR="00307C55" w:rsidRPr="00AB14E4">
        <w:rPr>
          <w:sz w:val="24"/>
          <w:szCs w:val="24"/>
          <w:lang w:val="en-GB"/>
        </w:rPr>
        <w:t xml:space="preserve"> in Zurich</w:t>
      </w:r>
      <w:r w:rsidRPr="00AB14E4">
        <w:rPr>
          <w:sz w:val="24"/>
          <w:szCs w:val="24"/>
          <w:lang w:val="en-GB"/>
        </w:rPr>
        <w:t xml:space="preserve">, </w:t>
      </w:r>
      <w:r w:rsidR="00307C55" w:rsidRPr="00AB14E4">
        <w:rPr>
          <w:sz w:val="24"/>
          <w:szCs w:val="24"/>
          <w:lang w:val="en-GB"/>
        </w:rPr>
        <w:t xml:space="preserve">coming </w:t>
      </w:r>
      <w:r w:rsidRPr="00AB14E4">
        <w:rPr>
          <w:sz w:val="24"/>
          <w:szCs w:val="24"/>
          <w:lang w:val="en-GB"/>
        </w:rPr>
        <w:t xml:space="preserve">from </w:t>
      </w:r>
      <w:proofErr w:type="gramStart"/>
      <w:r w:rsidR="00307C55" w:rsidRPr="00AB14E4">
        <w:rPr>
          <w:sz w:val="24"/>
          <w:szCs w:val="24"/>
          <w:lang w:val="en-GB"/>
        </w:rPr>
        <w:t>all across</w:t>
      </w:r>
      <w:proofErr w:type="gramEnd"/>
      <w:r w:rsidR="00307C55" w:rsidRPr="00AB14E4">
        <w:rPr>
          <w:sz w:val="24"/>
          <w:szCs w:val="24"/>
          <w:lang w:val="en-GB"/>
        </w:rPr>
        <w:t xml:space="preserve"> Europe, and </w:t>
      </w:r>
      <w:r w:rsidR="00340565" w:rsidRPr="00AB14E4">
        <w:rPr>
          <w:sz w:val="24"/>
          <w:szCs w:val="24"/>
          <w:lang w:val="en-GB"/>
        </w:rPr>
        <w:t xml:space="preserve">of course </w:t>
      </w:r>
      <w:r w:rsidRPr="00AB14E4">
        <w:rPr>
          <w:sz w:val="24"/>
          <w:szCs w:val="24"/>
          <w:lang w:val="en-GB"/>
        </w:rPr>
        <w:t xml:space="preserve">Switzerland, representing all </w:t>
      </w:r>
      <w:r w:rsidR="00307C55" w:rsidRPr="00AB14E4">
        <w:rPr>
          <w:sz w:val="24"/>
          <w:szCs w:val="24"/>
          <w:lang w:val="en-GB"/>
        </w:rPr>
        <w:t>parts</w:t>
      </w:r>
      <w:r w:rsidRPr="00AB14E4">
        <w:rPr>
          <w:sz w:val="24"/>
          <w:szCs w:val="24"/>
          <w:lang w:val="en-GB"/>
        </w:rPr>
        <w:t xml:space="preserve"> of the water sector. </w:t>
      </w:r>
      <w:r w:rsidR="00A07BEB">
        <w:rPr>
          <w:sz w:val="24"/>
          <w:szCs w:val="24"/>
          <w:lang w:val="en-GB"/>
        </w:rPr>
        <w:br/>
        <w:t>- Public and privet operators and utilities.</w:t>
      </w:r>
      <w:r w:rsidR="00A07BEB">
        <w:rPr>
          <w:sz w:val="24"/>
          <w:szCs w:val="24"/>
          <w:lang w:val="en-GB"/>
        </w:rPr>
        <w:br/>
        <w:t>- Suppliers</w:t>
      </w:r>
      <w:r w:rsidR="00A07BEB">
        <w:rPr>
          <w:sz w:val="24"/>
          <w:szCs w:val="24"/>
          <w:lang w:val="en-GB"/>
        </w:rPr>
        <w:br/>
        <w:t>- Solution providers</w:t>
      </w:r>
      <w:r w:rsidR="00A07BEB">
        <w:rPr>
          <w:sz w:val="24"/>
          <w:szCs w:val="24"/>
          <w:lang w:val="en-GB"/>
        </w:rPr>
        <w:br/>
        <w:t>- Consultants</w:t>
      </w:r>
      <w:r w:rsidR="00A07BEB">
        <w:rPr>
          <w:sz w:val="24"/>
          <w:szCs w:val="24"/>
          <w:lang w:val="en-GB"/>
        </w:rPr>
        <w:br/>
        <w:t xml:space="preserve">Together we are the ones making sure that 500 million </w:t>
      </w:r>
      <w:proofErr w:type="spellStart"/>
      <w:r w:rsidR="00A07BEB">
        <w:rPr>
          <w:sz w:val="24"/>
          <w:szCs w:val="24"/>
          <w:lang w:val="en-GB"/>
        </w:rPr>
        <w:t>europeen</w:t>
      </w:r>
      <w:proofErr w:type="spellEnd"/>
      <w:r w:rsidR="00A07BEB">
        <w:rPr>
          <w:sz w:val="24"/>
          <w:szCs w:val="24"/>
          <w:lang w:val="en-GB"/>
        </w:rPr>
        <w:t xml:space="preserve"> citizens have access to water services – </w:t>
      </w:r>
      <w:r w:rsidR="00ED50C7">
        <w:rPr>
          <w:sz w:val="24"/>
          <w:szCs w:val="24"/>
          <w:lang w:val="en-GB"/>
        </w:rPr>
        <w:t>Europe depend</w:t>
      </w:r>
      <w:r w:rsidR="00A07BEB">
        <w:rPr>
          <w:sz w:val="24"/>
          <w:szCs w:val="24"/>
          <w:lang w:val="en-GB"/>
        </w:rPr>
        <w:t xml:space="preserve"> on US.</w:t>
      </w:r>
    </w:p>
    <w:p w14:paraId="1E5B972C" w14:textId="4C2ABB72" w:rsidR="00340565" w:rsidRPr="00AB14E4" w:rsidRDefault="00307C55" w:rsidP="00AB14E4">
      <w:pPr>
        <w:pStyle w:val="EurEaubodytext"/>
        <w:spacing w:line="360" w:lineRule="auto"/>
        <w:rPr>
          <w:sz w:val="24"/>
          <w:szCs w:val="24"/>
          <w:lang w:val="en-GB"/>
        </w:rPr>
      </w:pPr>
      <w:r w:rsidRPr="00A07BEB">
        <w:rPr>
          <w:rFonts w:eastAsia="Times New Roman"/>
          <w:sz w:val="24"/>
          <w:lang w:val="en-GB" w:eastAsia="fr-BE"/>
        </w:rPr>
        <w:t>The fact that we have 380 people in this room is testament to the importance of water — and to the willingness of our sector to work together to address the challenges ahead.</w:t>
      </w:r>
      <w:r w:rsidRPr="00A07BEB">
        <w:rPr>
          <w:rFonts w:ascii="Times New Roman" w:eastAsia="Times New Roman" w:hAnsi="Times New Roman"/>
          <w:sz w:val="24"/>
          <w:lang w:val="en-GB" w:eastAsia="fr-BE"/>
        </w:rPr>
        <w:t xml:space="preserve"> </w:t>
      </w:r>
    </w:p>
    <w:p w14:paraId="152BB5F3" w14:textId="77777777" w:rsidR="00A07BEB" w:rsidRDefault="00A07BEB">
      <w:pPr>
        <w:suppressAutoHyphens w:val="0"/>
        <w:rPr>
          <w:rFonts w:cs="CrimsonText-Roman"/>
          <w:color w:val="auto"/>
          <w:sz w:val="24"/>
        </w:rPr>
      </w:pPr>
      <w:r>
        <w:rPr>
          <w:sz w:val="24"/>
        </w:rPr>
        <w:br w:type="page"/>
      </w:r>
    </w:p>
    <w:p w14:paraId="36AD381A" w14:textId="0565BA38" w:rsidR="00D52247" w:rsidRDefault="00102DAB" w:rsidP="00AB14E4">
      <w:pPr>
        <w:pStyle w:val="EurEaubodytext"/>
        <w:spacing w:line="360" w:lineRule="auto"/>
        <w:rPr>
          <w:sz w:val="24"/>
          <w:szCs w:val="24"/>
          <w:lang w:val="en-GB"/>
        </w:rPr>
      </w:pPr>
      <w:r w:rsidRPr="00AB14E4">
        <w:rPr>
          <w:sz w:val="24"/>
          <w:szCs w:val="24"/>
          <w:lang w:val="en-GB"/>
        </w:rPr>
        <w:lastRenderedPageBreak/>
        <w:t xml:space="preserve">Our sector is facing pressure from all sides. I don’t need to tell you this. </w:t>
      </w:r>
      <w:proofErr w:type="gramStart"/>
      <w:r w:rsidR="00D52247" w:rsidRPr="00AB14E4">
        <w:rPr>
          <w:sz w:val="24"/>
          <w:szCs w:val="24"/>
          <w:lang w:val="en-GB"/>
        </w:rPr>
        <w:t>B</w:t>
      </w:r>
      <w:r w:rsidR="00A07BEB">
        <w:rPr>
          <w:sz w:val="24"/>
          <w:szCs w:val="24"/>
          <w:lang w:val="en-GB"/>
        </w:rPr>
        <w:t>UT</w:t>
      </w:r>
      <w:r w:rsidR="00D52247" w:rsidRPr="00AB14E4">
        <w:rPr>
          <w:sz w:val="24"/>
          <w:szCs w:val="24"/>
          <w:lang w:val="en-GB"/>
        </w:rPr>
        <w:t>,</w:t>
      </w:r>
      <w:proofErr w:type="gramEnd"/>
      <w:r w:rsidR="00D52247" w:rsidRPr="00AB14E4">
        <w:rPr>
          <w:sz w:val="24"/>
          <w:szCs w:val="24"/>
          <w:lang w:val="en-GB"/>
        </w:rPr>
        <w:t xml:space="preserve"> w</w:t>
      </w:r>
      <w:r w:rsidRPr="00AB14E4">
        <w:rPr>
          <w:sz w:val="24"/>
          <w:szCs w:val="24"/>
          <w:lang w:val="en-GB"/>
        </w:rPr>
        <w:t xml:space="preserve">e are finally beginning to see some </w:t>
      </w:r>
      <w:proofErr w:type="gramStart"/>
      <w:r w:rsidRPr="00AB14E4">
        <w:rPr>
          <w:sz w:val="24"/>
          <w:szCs w:val="24"/>
          <w:lang w:val="en-GB"/>
        </w:rPr>
        <w:t>recognition  from</w:t>
      </w:r>
      <w:proofErr w:type="gramEnd"/>
      <w:r w:rsidRPr="00AB14E4">
        <w:rPr>
          <w:sz w:val="24"/>
          <w:szCs w:val="24"/>
          <w:lang w:val="en-GB"/>
        </w:rPr>
        <w:t xml:space="preserve"> </w:t>
      </w:r>
      <w:r w:rsidR="00D52247" w:rsidRPr="00AB14E4">
        <w:rPr>
          <w:sz w:val="24"/>
          <w:szCs w:val="24"/>
          <w:lang w:val="en-GB"/>
        </w:rPr>
        <w:t xml:space="preserve">the </w:t>
      </w:r>
      <w:r w:rsidRPr="00AB14E4">
        <w:rPr>
          <w:sz w:val="24"/>
          <w:szCs w:val="24"/>
          <w:lang w:val="en-GB"/>
        </w:rPr>
        <w:t>high</w:t>
      </w:r>
      <w:r w:rsidR="00D52247" w:rsidRPr="00AB14E4">
        <w:rPr>
          <w:sz w:val="24"/>
          <w:szCs w:val="24"/>
          <w:lang w:val="en-GB"/>
        </w:rPr>
        <w:t xml:space="preserve">est levels of the EU. </w:t>
      </w:r>
      <w:r w:rsidR="00A07BEB">
        <w:rPr>
          <w:sz w:val="24"/>
          <w:szCs w:val="24"/>
          <w:lang w:val="en-GB"/>
        </w:rPr>
        <w:t>Recognition that’s now needs to be turned into ACTION.</w:t>
      </w:r>
    </w:p>
    <w:p w14:paraId="3333CF26" w14:textId="77777777" w:rsidR="00A07BEB" w:rsidRPr="00AB14E4" w:rsidRDefault="00A07BEB" w:rsidP="00AB14E4">
      <w:pPr>
        <w:pStyle w:val="EurEaubodytext"/>
        <w:spacing w:line="360" w:lineRule="auto"/>
        <w:rPr>
          <w:sz w:val="24"/>
          <w:szCs w:val="24"/>
          <w:lang w:val="en-GB"/>
        </w:rPr>
      </w:pPr>
    </w:p>
    <w:p w14:paraId="55A8A83C" w14:textId="79078378" w:rsidR="00D52247" w:rsidRPr="00AB14E4" w:rsidRDefault="00D52247" w:rsidP="00AB14E4">
      <w:pPr>
        <w:pStyle w:val="EurEaubodytext"/>
        <w:spacing w:line="360" w:lineRule="auto"/>
        <w:rPr>
          <w:sz w:val="24"/>
          <w:szCs w:val="24"/>
          <w:lang w:val="en-GB"/>
        </w:rPr>
      </w:pPr>
      <w:r w:rsidRPr="00AB14E4">
        <w:rPr>
          <w:sz w:val="24"/>
          <w:szCs w:val="24"/>
          <w:lang w:val="en-GB"/>
        </w:rPr>
        <w:t xml:space="preserve">In 2025, the European Commission launched its Water Resilience Strategy, setting out more than 50 actions covering governance, investment, water efficiency, innovation and security. We have seen the first Water Resilience Forum, the Water Efficiency First Recommendation, </w:t>
      </w:r>
      <w:proofErr w:type="gramStart"/>
      <w:r w:rsidRPr="00AB14E4">
        <w:rPr>
          <w:sz w:val="24"/>
          <w:szCs w:val="24"/>
          <w:lang w:val="en-GB"/>
        </w:rPr>
        <w:t>and,</w:t>
      </w:r>
      <w:proofErr w:type="gramEnd"/>
      <w:r w:rsidRPr="00AB14E4">
        <w:rPr>
          <w:sz w:val="24"/>
          <w:szCs w:val="24"/>
          <w:lang w:val="en-GB"/>
        </w:rPr>
        <w:t xml:space="preserve"> this September, the launch of the European Water Academy.</w:t>
      </w:r>
    </w:p>
    <w:p w14:paraId="304B95DF" w14:textId="77777777" w:rsidR="00FD1071" w:rsidRPr="00AB14E4" w:rsidRDefault="00FD1071" w:rsidP="00AB14E4">
      <w:pPr>
        <w:pStyle w:val="EurEaubodytext"/>
        <w:spacing w:line="360" w:lineRule="auto"/>
        <w:rPr>
          <w:sz w:val="24"/>
          <w:szCs w:val="24"/>
          <w:lang w:val="en-GB"/>
        </w:rPr>
      </w:pPr>
    </w:p>
    <w:p w14:paraId="424AEE79" w14:textId="25A91261" w:rsidR="00D52247" w:rsidRPr="00AB14E4" w:rsidRDefault="00D52247" w:rsidP="00AB14E4">
      <w:pPr>
        <w:pStyle w:val="EurEaubodytext"/>
        <w:spacing w:line="360" w:lineRule="auto"/>
        <w:rPr>
          <w:sz w:val="24"/>
          <w:szCs w:val="24"/>
          <w:lang w:val="en-GB"/>
        </w:rPr>
      </w:pPr>
      <w:r w:rsidRPr="00AB14E4">
        <w:rPr>
          <w:sz w:val="24"/>
          <w:szCs w:val="24"/>
          <w:lang w:val="en-GB"/>
        </w:rPr>
        <w:t xml:space="preserve">And last month, in her State of the Union </w:t>
      </w:r>
      <w:r w:rsidR="0033083D">
        <w:rPr>
          <w:sz w:val="24"/>
          <w:szCs w:val="24"/>
          <w:lang w:val="en-GB"/>
        </w:rPr>
        <w:t>speech</w:t>
      </w:r>
      <w:r w:rsidRPr="00AB14E4">
        <w:rPr>
          <w:sz w:val="24"/>
          <w:szCs w:val="24"/>
          <w:lang w:val="en-GB"/>
        </w:rPr>
        <w:t xml:space="preserve">, Commission President Ursula von der Leyen announced a new European Water Initiative to improve water risk management. She highlighted the </w:t>
      </w:r>
      <w:r w:rsidR="00AB14E4">
        <w:rPr>
          <w:sz w:val="24"/>
          <w:szCs w:val="24"/>
          <w:lang w:val="en-GB"/>
        </w:rPr>
        <w:t>impact from</w:t>
      </w:r>
      <w:r w:rsidRPr="00AB14E4">
        <w:rPr>
          <w:sz w:val="24"/>
          <w:szCs w:val="24"/>
          <w:lang w:val="en-GB"/>
        </w:rPr>
        <w:t xml:space="preserve"> water scarcity</w:t>
      </w:r>
      <w:r w:rsidR="00AB14E4">
        <w:rPr>
          <w:sz w:val="24"/>
          <w:szCs w:val="24"/>
          <w:lang w:val="en-GB"/>
        </w:rPr>
        <w:t xml:space="preserve"> – and how this </w:t>
      </w:r>
      <w:proofErr w:type="gramStart"/>
      <w:r w:rsidR="00AB14E4">
        <w:rPr>
          <w:sz w:val="24"/>
          <w:szCs w:val="24"/>
          <w:lang w:val="en-GB"/>
        </w:rPr>
        <w:t>affect</w:t>
      </w:r>
      <w:proofErr w:type="gramEnd"/>
      <w:r w:rsidR="00AB14E4">
        <w:rPr>
          <w:sz w:val="24"/>
          <w:szCs w:val="24"/>
          <w:lang w:val="en-GB"/>
        </w:rPr>
        <w:t xml:space="preserve"> </w:t>
      </w:r>
      <w:r w:rsidRPr="00AB14E4">
        <w:rPr>
          <w:sz w:val="24"/>
          <w:szCs w:val="24"/>
          <w:lang w:val="en-GB"/>
        </w:rPr>
        <w:t>farmers, industry and supply chains, as well as the fact that almost one in four litres of water is lost through Europe's pipes, mostly through leakage.</w:t>
      </w:r>
    </w:p>
    <w:p w14:paraId="4EC56436" w14:textId="7464CCBC" w:rsidR="00307C55" w:rsidRPr="00AB14E4" w:rsidRDefault="00307C55" w:rsidP="00AB14E4">
      <w:pPr>
        <w:pStyle w:val="EurEaubodytext"/>
        <w:spacing w:line="360" w:lineRule="auto"/>
        <w:rPr>
          <w:sz w:val="24"/>
          <w:szCs w:val="24"/>
          <w:lang w:val="en-GB"/>
        </w:rPr>
      </w:pPr>
    </w:p>
    <w:p w14:paraId="76E16A9F" w14:textId="00B79AE7" w:rsidR="00FD1071" w:rsidRPr="00AB14E4" w:rsidRDefault="00FD1071" w:rsidP="00AB14E4">
      <w:pPr>
        <w:pStyle w:val="EurEaubodytext"/>
        <w:spacing w:line="360" w:lineRule="auto"/>
        <w:rPr>
          <w:sz w:val="24"/>
          <w:szCs w:val="24"/>
          <w:lang w:val="en-GB"/>
        </w:rPr>
      </w:pPr>
      <w:r w:rsidRPr="00AB14E4">
        <w:rPr>
          <w:sz w:val="24"/>
          <w:szCs w:val="24"/>
          <w:lang w:val="en-GB"/>
        </w:rPr>
        <w:t>These are important signals. Water is moving up the European political agenda. But we need more than signals. We now need to see what they mean in practice - and whether they translate into the action and investment our sector needs.</w:t>
      </w:r>
    </w:p>
    <w:p w14:paraId="7BA1B215" w14:textId="3AB29B00" w:rsidR="00340565" w:rsidRPr="00AB14E4" w:rsidRDefault="00FD1071" w:rsidP="00AB14E4">
      <w:pPr>
        <w:pStyle w:val="EurEaubodytext"/>
        <w:spacing w:line="360" w:lineRule="auto"/>
        <w:rPr>
          <w:sz w:val="24"/>
          <w:szCs w:val="24"/>
          <w:lang w:val="en-GB"/>
        </w:rPr>
      </w:pPr>
      <w:r w:rsidRPr="00AB14E4">
        <w:rPr>
          <w:sz w:val="24"/>
          <w:szCs w:val="24"/>
          <w:lang w:val="en-GB"/>
        </w:rPr>
        <w:t>Because the pressures are real, and they are growing.</w:t>
      </w:r>
    </w:p>
    <w:p w14:paraId="60786EF4" w14:textId="66D70797" w:rsidR="009A436F" w:rsidRDefault="00A07BEB" w:rsidP="006808A8">
      <w:pPr>
        <w:pStyle w:val="Tbodytext"/>
        <w:rPr>
          <w:sz w:val="24"/>
          <w:szCs w:val="24"/>
        </w:rPr>
      </w:pPr>
      <w:r>
        <w:br w:type="page"/>
      </w:r>
      <w:r w:rsidR="00EB5AA2" w:rsidRPr="006808A8">
        <w:rPr>
          <w:sz w:val="24"/>
          <w:szCs w:val="24"/>
        </w:rPr>
        <w:lastRenderedPageBreak/>
        <w:t xml:space="preserve">We all </w:t>
      </w:r>
      <w:r w:rsidR="00340565" w:rsidRPr="006808A8">
        <w:rPr>
          <w:sz w:val="24"/>
          <w:szCs w:val="24"/>
        </w:rPr>
        <w:t>experienced</w:t>
      </w:r>
      <w:r w:rsidR="00EB5AA2" w:rsidRPr="006808A8">
        <w:rPr>
          <w:sz w:val="24"/>
          <w:szCs w:val="24"/>
        </w:rPr>
        <w:t xml:space="preserve"> this summer – </w:t>
      </w:r>
      <w:r w:rsidR="00F73382" w:rsidRPr="006808A8">
        <w:rPr>
          <w:sz w:val="24"/>
          <w:szCs w:val="24"/>
        </w:rPr>
        <w:t>Extreme heat</w:t>
      </w:r>
      <w:r w:rsidR="00EB5AA2" w:rsidRPr="006808A8">
        <w:rPr>
          <w:sz w:val="24"/>
          <w:szCs w:val="24"/>
        </w:rPr>
        <w:t xml:space="preserve">, </w:t>
      </w:r>
      <w:r w:rsidR="00FD1071" w:rsidRPr="006808A8">
        <w:rPr>
          <w:sz w:val="24"/>
          <w:szCs w:val="24"/>
        </w:rPr>
        <w:t>droughts</w:t>
      </w:r>
      <w:r w:rsidR="006808A8" w:rsidRPr="006808A8">
        <w:rPr>
          <w:sz w:val="24"/>
          <w:szCs w:val="24"/>
        </w:rPr>
        <w:t xml:space="preserve">, </w:t>
      </w:r>
      <w:r w:rsidR="00EB5AA2" w:rsidRPr="006808A8">
        <w:rPr>
          <w:sz w:val="24"/>
          <w:szCs w:val="24"/>
        </w:rPr>
        <w:t>water shortages</w:t>
      </w:r>
      <w:r w:rsidR="009A436F" w:rsidRPr="006808A8">
        <w:rPr>
          <w:sz w:val="24"/>
          <w:szCs w:val="24"/>
        </w:rPr>
        <w:t xml:space="preserve"> and so forth</w:t>
      </w:r>
      <w:r w:rsidR="00BF3E17" w:rsidRPr="006808A8">
        <w:rPr>
          <w:sz w:val="24"/>
          <w:szCs w:val="24"/>
        </w:rPr>
        <w:t xml:space="preserve">. </w:t>
      </w:r>
    </w:p>
    <w:p w14:paraId="2950402B" w14:textId="77777777" w:rsidR="006808A8" w:rsidRPr="006808A8" w:rsidRDefault="006808A8" w:rsidP="006808A8">
      <w:pPr>
        <w:pStyle w:val="Tbodytext"/>
      </w:pPr>
    </w:p>
    <w:p w14:paraId="77333473" w14:textId="61930D0F" w:rsidR="000F725E" w:rsidRDefault="0081474B" w:rsidP="00AB14E4">
      <w:pPr>
        <w:pStyle w:val="EurEaubodytext"/>
        <w:spacing w:line="360" w:lineRule="auto"/>
        <w:rPr>
          <w:sz w:val="24"/>
          <w:szCs w:val="24"/>
          <w:lang w:val="en-GB"/>
        </w:rPr>
      </w:pPr>
      <w:r>
        <w:rPr>
          <w:sz w:val="24"/>
          <w:szCs w:val="24"/>
          <w:lang w:val="en-GB"/>
        </w:rPr>
        <w:t>The price for EU</w:t>
      </w:r>
      <w:r w:rsidR="009A436F">
        <w:rPr>
          <w:sz w:val="24"/>
          <w:szCs w:val="24"/>
          <w:lang w:val="en-GB"/>
        </w:rPr>
        <w:t xml:space="preserve"> and the society</w:t>
      </w:r>
      <w:r>
        <w:rPr>
          <w:sz w:val="24"/>
          <w:szCs w:val="24"/>
          <w:lang w:val="en-GB"/>
        </w:rPr>
        <w:t xml:space="preserve"> is </w:t>
      </w:r>
      <w:r w:rsidRPr="006650E6">
        <w:rPr>
          <w:sz w:val="24"/>
          <w:szCs w:val="24"/>
          <w:lang w:val="en-GB"/>
        </w:rPr>
        <w:t>e</w:t>
      </w:r>
      <w:r w:rsidR="00997AE6" w:rsidRPr="006650E6">
        <w:rPr>
          <w:sz w:val="24"/>
          <w:szCs w:val="24"/>
          <w:lang w:val="en-GB"/>
        </w:rPr>
        <w:t xml:space="preserve">normous </w:t>
      </w:r>
      <w:r w:rsidRPr="006650E6">
        <w:rPr>
          <w:sz w:val="24"/>
          <w:szCs w:val="24"/>
          <w:lang w:val="en-GB"/>
        </w:rPr>
        <w:t xml:space="preserve">– a study </w:t>
      </w:r>
      <w:r w:rsidR="000F725E" w:rsidRPr="006650E6">
        <w:rPr>
          <w:sz w:val="24"/>
          <w:szCs w:val="24"/>
          <w:lang w:val="en-GB"/>
        </w:rPr>
        <w:t xml:space="preserve">by Triodos Bank estimates that the extreme summer weather could reduce EU GDP by around 1% in 2026, which </w:t>
      </w:r>
      <w:r w:rsidR="002E6D84">
        <w:rPr>
          <w:sz w:val="24"/>
          <w:szCs w:val="24"/>
          <w:lang w:val="en-GB"/>
        </w:rPr>
        <w:t>translates to</w:t>
      </w:r>
      <w:r w:rsidR="000F725E" w:rsidRPr="006650E6">
        <w:rPr>
          <w:sz w:val="24"/>
          <w:szCs w:val="24"/>
          <w:lang w:val="en-GB"/>
        </w:rPr>
        <w:t xml:space="preserve"> 180 billion</w:t>
      </w:r>
      <w:r w:rsidR="007B34C5">
        <w:rPr>
          <w:sz w:val="24"/>
          <w:szCs w:val="24"/>
          <w:lang w:val="en-GB"/>
        </w:rPr>
        <w:t xml:space="preserve"> euro</w:t>
      </w:r>
    </w:p>
    <w:p w14:paraId="2B3DA8B7" w14:textId="7D995BCC" w:rsidR="006650E6" w:rsidRDefault="00FD1071" w:rsidP="00AB14E4">
      <w:pPr>
        <w:pStyle w:val="EurEaubodytext"/>
        <w:spacing w:line="360" w:lineRule="auto"/>
        <w:rPr>
          <w:sz w:val="24"/>
          <w:szCs w:val="24"/>
          <w:lang w:val="en-GB"/>
        </w:rPr>
      </w:pPr>
      <w:r w:rsidRPr="00AB14E4">
        <w:rPr>
          <w:sz w:val="24"/>
          <w:szCs w:val="24"/>
          <w:lang w:val="en-GB"/>
        </w:rPr>
        <w:t>C</w:t>
      </w:r>
      <w:r w:rsidR="00EB5AA2" w:rsidRPr="00AB14E4">
        <w:rPr>
          <w:sz w:val="24"/>
          <w:szCs w:val="24"/>
          <w:lang w:val="en-GB"/>
        </w:rPr>
        <w:t>limate</w:t>
      </w:r>
      <w:r w:rsidR="00436C01" w:rsidRPr="00AB14E4">
        <w:rPr>
          <w:sz w:val="24"/>
          <w:szCs w:val="24"/>
          <w:lang w:val="en-GB"/>
        </w:rPr>
        <w:t xml:space="preserve"> change is here</w:t>
      </w:r>
      <w:r w:rsidR="006808A8">
        <w:rPr>
          <w:sz w:val="24"/>
          <w:szCs w:val="24"/>
          <w:lang w:val="en-GB"/>
        </w:rPr>
        <w:t xml:space="preserve"> and it´s costly</w:t>
      </w:r>
    </w:p>
    <w:p w14:paraId="292B61A3" w14:textId="12263BC5" w:rsidR="00E649A1" w:rsidRPr="00AB14E4" w:rsidRDefault="00FD1071" w:rsidP="00AB14E4">
      <w:pPr>
        <w:pStyle w:val="EurEaubodytext"/>
        <w:spacing w:line="360" w:lineRule="auto"/>
        <w:rPr>
          <w:sz w:val="24"/>
          <w:szCs w:val="24"/>
          <w:lang w:val="en-GB"/>
        </w:rPr>
      </w:pPr>
      <w:r w:rsidRPr="00AB14E4">
        <w:rPr>
          <w:sz w:val="24"/>
          <w:szCs w:val="24"/>
          <w:lang w:val="en-GB"/>
        </w:rPr>
        <w:t xml:space="preserve">And alongside </w:t>
      </w:r>
      <w:r w:rsidR="000233EF">
        <w:rPr>
          <w:sz w:val="24"/>
          <w:szCs w:val="24"/>
          <w:lang w:val="en-GB"/>
        </w:rPr>
        <w:t>climate change we face</w:t>
      </w:r>
      <w:r w:rsidRPr="00AB14E4">
        <w:rPr>
          <w:sz w:val="24"/>
          <w:szCs w:val="24"/>
          <w:lang w:val="en-GB"/>
        </w:rPr>
        <w:t xml:space="preserve"> persistent </w:t>
      </w:r>
      <w:r w:rsidR="00EB5AA2" w:rsidRPr="00AB14E4">
        <w:rPr>
          <w:sz w:val="24"/>
          <w:szCs w:val="24"/>
          <w:lang w:val="en-GB"/>
        </w:rPr>
        <w:t>pollution</w:t>
      </w:r>
      <w:r w:rsidRPr="00AB14E4">
        <w:rPr>
          <w:sz w:val="24"/>
          <w:szCs w:val="24"/>
          <w:lang w:val="en-GB"/>
        </w:rPr>
        <w:t xml:space="preserve"> problems</w:t>
      </w:r>
      <w:r w:rsidR="00EB5AA2" w:rsidRPr="00AB14E4">
        <w:rPr>
          <w:sz w:val="24"/>
          <w:szCs w:val="24"/>
          <w:lang w:val="en-GB"/>
        </w:rPr>
        <w:t xml:space="preserve">, </w:t>
      </w:r>
      <w:r w:rsidR="00A5123A" w:rsidRPr="00AB14E4">
        <w:rPr>
          <w:sz w:val="24"/>
          <w:szCs w:val="24"/>
          <w:lang w:val="en-GB"/>
        </w:rPr>
        <w:t xml:space="preserve">ageing infrastructure, security and rising demand. </w:t>
      </w:r>
      <w:r w:rsidR="00436C01" w:rsidRPr="00AB14E4">
        <w:rPr>
          <w:sz w:val="24"/>
          <w:szCs w:val="24"/>
          <w:lang w:val="en-GB"/>
        </w:rPr>
        <w:t xml:space="preserve">AI. Data centres. </w:t>
      </w:r>
      <w:r w:rsidR="00340565" w:rsidRPr="00AB14E4">
        <w:rPr>
          <w:sz w:val="24"/>
          <w:szCs w:val="24"/>
          <w:lang w:val="en-GB"/>
        </w:rPr>
        <w:t xml:space="preserve">These </w:t>
      </w:r>
      <w:r w:rsidR="00340565" w:rsidRPr="00AB14E4">
        <w:rPr>
          <w:sz w:val="24"/>
          <w:szCs w:val="24"/>
        </w:rPr>
        <w:t>bring opportunities for Europe, but they also raise important questions about water demand and how we manage</w:t>
      </w:r>
      <w:r w:rsidR="00D57994">
        <w:rPr>
          <w:sz w:val="24"/>
          <w:szCs w:val="24"/>
        </w:rPr>
        <w:t xml:space="preserve"> our water</w:t>
      </w:r>
      <w:r w:rsidR="00340565" w:rsidRPr="00AB14E4">
        <w:rPr>
          <w:sz w:val="24"/>
          <w:szCs w:val="24"/>
        </w:rPr>
        <w:t xml:space="preserve"> resource. </w:t>
      </w:r>
    </w:p>
    <w:p w14:paraId="17016CFA" w14:textId="77777777" w:rsidR="00A07BEB" w:rsidRPr="00A07BEB" w:rsidRDefault="00A07BEB" w:rsidP="00AB14E4">
      <w:pPr>
        <w:pStyle w:val="EurEaubodytext"/>
        <w:spacing w:line="360" w:lineRule="auto"/>
        <w:rPr>
          <w:color w:val="EE0000"/>
          <w:sz w:val="24"/>
          <w:szCs w:val="24"/>
          <w:lang w:val="en-GB"/>
        </w:rPr>
      </w:pPr>
    </w:p>
    <w:p w14:paraId="426A2215" w14:textId="5111D9B6" w:rsidR="00E649A1" w:rsidRPr="00AB14E4" w:rsidRDefault="00A5123A" w:rsidP="00AB14E4">
      <w:pPr>
        <w:pStyle w:val="EurEaubodytext"/>
        <w:spacing w:line="360" w:lineRule="auto"/>
        <w:rPr>
          <w:sz w:val="24"/>
          <w:szCs w:val="24"/>
          <w:lang w:val="en-GB"/>
        </w:rPr>
      </w:pPr>
      <w:r w:rsidRPr="00AB14E4">
        <w:rPr>
          <w:sz w:val="24"/>
          <w:szCs w:val="24"/>
          <w:lang w:val="en-GB"/>
        </w:rPr>
        <w:t>Water resilience is not just an environmental issue</w:t>
      </w:r>
      <w:r w:rsidR="00FD1071" w:rsidRPr="00AB14E4">
        <w:rPr>
          <w:sz w:val="24"/>
          <w:szCs w:val="24"/>
          <w:lang w:val="en-GB"/>
        </w:rPr>
        <w:t xml:space="preserve">. It is </w:t>
      </w:r>
      <w:r w:rsidRPr="00AB14E4">
        <w:rPr>
          <w:sz w:val="24"/>
          <w:szCs w:val="24"/>
          <w:lang w:val="en-GB"/>
        </w:rPr>
        <w:t xml:space="preserve">a question of European security, competitiveness, public health and food security. </w:t>
      </w:r>
      <w:r w:rsidR="00E649A1" w:rsidRPr="00AB14E4">
        <w:rPr>
          <w:sz w:val="24"/>
          <w:szCs w:val="24"/>
          <w:lang w:val="en-GB"/>
        </w:rPr>
        <w:t xml:space="preserve">Water underpins our societies and economies. Without </w:t>
      </w:r>
      <w:proofErr w:type="gramStart"/>
      <w:r w:rsidR="00E649A1" w:rsidRPr="00AB14E4">
        <w:rPr>
          <w:sz w:val="24"/>
          <w:szCs w:val="24"/>
          <w:lang w:val="en-GB"/>
        </w:rPr>
        <w:t>sufficient quantities of</w:t>
      </w:r>
      <w:proofErr w:type="gramEnd"/>
      <w:r w:rsidR="00E649A1" w:rsidRPr="00AB14E4">
        <w:rPr>
          <w:sz w:val="24"/>
          <w:szCs w:val="24"/>
          <w:lang w:val="en-GB"/>
        </w:rPr>
        <w:t xml:space="preserve"> good-quality water, none of them can </w:t>
      </w:r>
      <w:r w:rsidR="00471FB6" w:rsidRPr="00AB14E4">
        <w:rPr>
          <w:sz w:val="24"/>
          <w:szCs w:val="24"/>
          <w:lang w:val="en-GB"/>
        </w:rPr>
        <w:t>flourish</w:t>
      </w:r>
      <w:r w:rsidR="00250EB1">
        <w:rPr>
          <w:sz w:val="24"/>
          <w:szCs w:val="24"/>
          <w:lang w:val="en-GB"/>
        </w:rPr>
        <w:t>.</w:t>
      </w:r>
    </w:p>
    <w:p w14:paraId="748654DB" w14:textId="7B7D85FF" w:rsidR="00E649A1" w:rsidRPr="00AB14E4" w:rsidRDefault="00E649A1" w:rsidP="00AB14E4">
      <w:pPr>
        <w:pStyle w:val="EurEaubodytext"/>
        <w:spacing w:line="360" w:lineRule="auto"/>
        <w:rPr>
          <w:sz w:val="24"/>
          <w:szCs w:val="24"/>
          <w:lang w:val="en-GB"/>
        </w:rPr>
      </w:pPr>
    </w:p>
    <w:p w14:paraId="4366695A" w14:textId="773336AE" w:rsidR="00EC7DC4" w:rsidRPr="00125F45" w:rsidRDefault="00E2353A" w:rsidP="00EC7DC4">
      <w:pPr>
        <w:pStyle w:val="EurEaubodytext"/>
        <w:spacing w:line="360" w:lineRule="auto"/>
        <w:rPr>
          <w:sz w:val="24"/>
          <w:lang w:val="en-GB"/>
        </w:rPr>
      </w:pPr>
      <w:r w:rsidRPr="00E2353A">
        <w:rPr>
          <w:sz w:val="24"/>
          <w:lang w:val="en-GB"/>
        </w:rPr>
        <w:t xml:space="preserve">If we want to ensure enough clean water for everyone, we need to work together across sectors. </w:t>
      </w:r>
      <w:r w:rsidR="00512486">
        <w:rPr>
          <w:sz w:val="24"/>
          <w:lang w:val="en-GB"/>
        </w:rPr>
        <w:t xml:space="preserve">Every </w:t>
      </w:r>
      <w:r w:rsidR="00407881">
        <w:rPr>
          <w:sz w:val="24"/>
          <w:lang w:val="en-GB"/>
        </w:rPr>
        <w:t xml:space="preserve">sector as a role to play. </w:t>
      </w:r>
      <w:r w:rsidRPr="00E2353A">
        <w:rPr>
          <w:sz w:val="24"/>
          <w:lang w:val="en-GB"/>
        </w:rPr>
        <w:t>This is not about farmers, industry, technology</w:t>
      </w:r>
      <w:r w:rsidR="00407881">
        <w:rPr>
          <w:sz w:val="24"/>
          <w:lang w:val="en-GB"/>
        </w:rPr>
        <w:t>, policy makers</w:t>
      </w:r>
      <w:r w:rsidRPr="00E2353A">
        <w:rPr>
          <w:sz w:val="24"/>
          <w:lang w:val="en-GB"/>
        </w:rPr>
        <w:t xml:space="preserve"> or the water sector pulling in different directions. It is about working together</w:t>
      </w:r>
      <w:r w:rsidR="00125F45">
        <w:rPr>
          <w:sz w:val="24"/>
          <w:lang w:val="en-GB"/>
        </w:rPr>
        <w:t xml:space="preserve">, </w:t>
      </w:r>
      <w:proofErr w:type="gramStart"/>
      <w:r w:rsidR="00125F45">
        <w:rPr>
          <w:sz w:val="24"/>
          <w:lang w:val="en-GB"/>
        </w:rPr>
        <w:t>B</w:t>
      </w:r>
      <w:r w:rsidR="00EC7DC4" w:rsidRPr="00125F45">
        <w:rPr>
          <w:sz w:val="24"/>
          <w:lang w:val="en-GB"/>
        </w:rPr>
        <w:t>ecause</w:t>
      </w:r>
      <w:proofErr w:type="gramEnd"/>
      <w:r w:rsidR="00EC7DC4" w:rsidRPr="00125F45">
        <w:rPr>
          <w:sz w:val="24"/>
          <w:lang w:val="en-GB"/>
        </w:rPr>
        <w:t xml:space="preserve"> in the end, we all depend on</w:t>
      </w:r>
      <w:r w:rsidR="004E4CEE">
        <w:rPr>
          <w:sz w:val="24"/>
          <w:lang w:val="en-GB"/>
        </w:rPr>
        <w:t xml:space="preserve"> </w:t>
      </w:r>
      <w:r w:rsidR="00EC7DC4" w:rsidRPr="00125F45">
        <w:rPr>
          <w:sz w:val="24"/>
          <w:lang w:val="en-GB"/>
        </w:rPr>
        <w:t>the same resource</w:t>
      </w:r>
      <w:r w:rsidR="00125F45">
        <w:rPr>
          <w:sz w:val="24"/>
          <w:lang w:val="en-GB"/>
        </w:rPr>
        <w:t>.</w:t>
      </w:r>
    </w:p>
    <w:p w14:paraId="6D538D55" w14:textId="7F36307E" w:rsidR="00A60FD5" w:rsidRDefault="00E649A1" w:rsidP="00A60FD5">
      <w:pPr>
        <w:pStyle w:val="EurEaubodytext"/>
        <w:spacing w:line="360" w:lineRule="auto"/>
        <w:rPr>
          <w:sz w:val="24"/>
          <w:szCs w:val="24"/>
          <w:lang w:val="en-GB"/>
        </w:rPr>
      </w:pPr>
      <w:r w:rsidRPr="00AB14E4">
        <w:rPr>
          <w:sz w:val="24"/>
          <w:szCs w:val="24"/>
          <w:lang w:val="en-GB"/>
        </w:rPr>
        <w:t>That requires cooperation across sectors, better coordination between policymakers and water providers, and the sharing of knowledge and practical solutions. It also requires us to be honest about the responsibilities and costs involved.</w:t>
      </w:r>
    </w:p>
    <w:p w14:paraId="79422DF6" w14:textId="77777777" w:rsidR="00A60FD5" w:rsidRDefault="00A60FD5" w:rsidP="00A60FD5">
      <w:pPr>
        <w:pStyle w:val="EurEaubodytext"/>
        <w:spacing w:line="360" w:lineRule="auto"/>
        <w:rPr>
          <w:sz w:val="24"/>
          <w:szCs w:val="24"/>
          <w:lang w:val="en-GB"/>
        </w:rPr>
      </w:pPr>
    </w:p>
    <w:p w14:paraId="4AD36E56" w14:textId="77777777" w:rsidR="004B4959" w:rsidRDefault="004B4959" w:rsidP="00A60FD5">
      <w:pPr>
        <w:pStyle w:val="EurEaubodytext"/>
        <w:spacing w:line="360" w:lineRule="auto"/>
        <w:rPr>
          <w:sz w:val="24"/>
          <w:szCs w:val="24"/>
          <w:lang w:val="en-GB"/>
        </w:rPr>
      </w:pPr>
    </w:p>
    <w:p w14:paraId="4EC594C7" w14:textId="49F6EA8C" w:rsidR="009F1ABD" w:rsidRPr="00A60FD5" w:rsidRDefault="00281398" w:rsidP="00A60FD5">
      <w:pPr>
        <w:pStyle w:val="EurEaubodytext"/>
        <w:spacing w:line="360" w:lineRule="auto"/>
        <w:rPr>
          <w:sz w:val="24"/>
          <w:szCs w:val="24"/>
          <w:lang w:val="en-GB"/>
        </w:rPr>
      </w:pPr>
      <w:r w:rsidRPr="00AB14E4">
        <w:rPr>
          <w:sz w:val="24"/>
          <w:szCs w:val="24"/>
          <w:lang w:val="en-GB"/>
        </w:rPr>
        <w:lastRenderedPageBreak/>
        <w:t>We need investment</w:t>
      </w:r>
      <w:r w:rsidR="00BE27BD">
        <w:rPr>
          <w:sz w:val="24"/>
          <w:szCs w:val="24"/>
          <w:lang w:val="en-GB"/>
        </w:rPr>
        <w:t>s</w:t>
      </w:r>
      <w:r w:rsidRPr="00AB14E4">
        <w:rPr>
          <w:sz w:val="24"/>
          <w:szCs w:val="24"/>
          <w:lang w:val="en-GB"/>
        </w:rPr>
        <w:t xml:space="preserve"> to </w:t>
      </w:r>
      <w:r w:rsidR="00E649A1" w:rsidRPr="00AB14E4">
        <w:rPr>
          <w:sz w:val="24"/>
          <w:szCs w:val="24"/>
          <w:lang w:val="en-GB"/>
        </w:rPr>
        <w:t xml:space="preserve">renew and </w:t>
      </w:r>
      <w:r w:rsidRPr="00AB14E4">
        <w:rPr>
          <w:sz w:val="24"/>
          <w:szCs w:val="24"/>
          <w:lang w:val="en-GB"/>
        </w:rPr>
        <w:t>upgrade our infrastructure</w:t>
      </w:r>
      <w:r w:rsidR="00E649A1" w:rsidRPr="00AB14E4">
        <w:rPr>
          <w:sz w:val="24"/>
          <w:szCs w:val="24"/>
          <w:lang w:val="en-GB"/>
        </w:rPr>
        <w:t>, improve efficiency and prepare for the future.</w:t>
      </w:r>
      <w:r w:rsidR="005439FC" w:rsidRPr="00AB14E4">
        <w:rPr>
          <w:sz w:val="24"/>
          <w:szCs w:val="24"/>
          <w:lang w:val="en-GB"/>
        </w:rPr>
        <w:t xml:space="preserve"> </w:t>
      </w:r>
      <w:r w:rsidR="00946E7C">
        <w:rPr>
          <w:sz w:val="24"/>
          <w:szCs w:val="24"/>
          <w:lang w:val="en-GB"/>
        </w:rPr>
        <w:t>This means w</w:t>
      </w:r>
      <w:r w:rsidR="005439FC" w:rsidRPr="00AB14E4">
        <w:rPr>
          <w:sz w:val="24"/>
          <w:szCs w:val="24"/>
          <w:lang w:val="en-GB"/>
        </w:rPr>
        <w:t xml:space="preserve">e need </w:t>
      </w:r>
      <w:r w:rsidR="00EE40BD">
        <w:rPr>
          <w:sz w:val="24"/>
          <w:szCs w:val="24"/>
          <w:lang w:val="en-GB"/>
        </w:rPr>
        <w:t>long</w:t>
      </w:r>
      <w:r w:rsidR="00B01FE7">
        <w:rPr>
          <w:sz w:val="24"/>
          <w:szCs w:val="24"/>
          <w:lang w:val="en-GB"/>
        </w:rPr>
        <w:t xml:space="preserve">-term </w:t>
      </w:r>
      <w:r w:rsidR="00CE1DA2">
        <w:rPr>
          <w:sz w:val="24"/>
          <w:szCs w:val="24"/>
          <w:lang w:val="en-GB"/>
        </w:rPr>
        <w:t>funding</w:t>
      </w:r>
      <w:r w:rsidR="001B25BB">
        <w:rPr>
          <w:sz w:val="24"/>
          <w:szCs w:val="24"/>
          <w:lang w:val="en-GB"/>
        </w:rPr>
        <w:t xml:space="preserve">, </w:t>
      </w:r>
      <w:r w:rsidR="009F1ABD">
        <w:rPr>
          <w:sz w:val="24"/>
          <w:szCs w:val="24"/>
          <w:lang w:val="en-GB"/>
        </w:rPr>
        <w:t>well-balanced</w:t>
      </w:r>
      <w:r w:rsidR="00946E7C">
        <w:rPr>
          <w:sz w:val="24"/>
          <w:szCs w:val="24"/>
          <w:lang w:val="en-GB"/>
        </w:rPr>
        <w:t xml:space="preserve"> tariffs</w:t>
      </w:r>
      <w:r w:rsidR="00376889">
        <w:rPr>
          <w:sz w:val="24"/>
          <w:szCs w:val="24"/>
          <w:lang w:val="en-GB"/>
        </w:rPr>
        <w:t xml:space="preserve"> and sufficient transfers</w:t>
      </w:r>
      <w:r w:rsidR="0057537D">
        <w:rPr>
          <w:sz w:val="24"/>
          <w:szCs w:val="24"/>
          <w:lang w:val="en-GB"/>
        </w:rPr>
        <w:t>,</w:t>
      </w:r>
      <w:r w:rsidR="001064CF">
        <w:rPr>
          <w:sz w:val="24"/>
          <w:szCs w:val="24"/>
          <w:lang w:val="en-GB"/>
        </w:rPr>
        <w:t xml:space="preserve"> </w:t>
      </w:r>
      <w:proofErr w:type="gramStart"/>
      <w:r w:rsidR="001064CF">
        <w:rPr>
          <w:sz w:val="24"/>
          <w:szCs w:val="24"/>
          <w:lang w:val="en-GB"/>
        </w:rPr>
        <w:t>This</w:t>
      </w:r>
      <w:proofErr w:type="gramEnd"/>
      <w:r w:rsidR="0057537D">
        <w:rPr>
          <w:sz w:val="24"/>
          <w:szCs w:val="24"/>
          <w:lang w:val="en-GB"/>
        </w:rPr>
        <w:t xml:space="preserve"> </w:t>
      </w:r>
      <w:r w:rsidR="006B211A">
        <w:rPr>
          <w:sz w:val="24"/>
          <w:szCs w:val="24"/>
          <w:lang w:val="en-GB"/>
        </w:rPr>
        <w:t>t</w:t>
      </w:r>
      <w:r w:rsidR="0057537D">
        <w:rPr>
          <w:sz w:val="24"/>
          <w:szCs w:val="24"/>
          <w:lang w:val="en-GB"/>
        </w:rPr>
        <w:t xml:space="preserve">o assure and </w:t>
      </w:r>
      <w:r w:rsidR="001F0220">
        <w:rPr>
          <w:sz w:val="24"/>
          <w:szCs w:val="24"/>
          <w:lang w:val="en-GB"/>
        </w:rPr>
        <w:t>make sure</w:t>
      </w:r>
      <w:r w:rsidR="0057537D">
        <w:rPr>
          <w:sz w:val="24"/>
          <w:szCs w:val="24"/>
          <w:lang w:val="en-GB"/>
        </w:rPr>
        <w:t xml:space="preserve"> cost rec</w:t>
      </w:r>
      <w:r w:rsidR="00C076BC">
        <w:rPr>
          <w:sz w:val="24"/>
          <w:szCs w:val="24"/>
          <w:lang w:val="en-GB"/>
        </w:rPr>
        <w:t>overy</w:t>
      </w:r>
      <w:r w:rsidR="001F0220">
        <w:rPr>
          <w:sz w:val="24"/>
          <w:szCs w:val="24"/>
          <w:lang w:val="en-GB"/>
        </w:rPr>
        <w:t xml:space="preserve"> </w:t>
      </w:r>
      <w:r w:rsidR="001064CF">
        <w:rPr>
          <w:sz w:val="24"/>
          <w:szCs w:val="24"/>
          <w:lang w:val="en-GB"/>
        </w:rPr>
        <w:t>is</w:t>
      </w:r>
      <w:r w:rsidR="001F0220">
        <w:rPr>
          <w:sz w:val="24"/>
          <w:szCs w:val="24"/>
          <w:lang w:val="en-GB"/>
        </w:rPr>
        <w:t xml:space="preserve"> applied</w:t>
      </w:r>
      <w:r w:rsidR="00166F35">
        <w:rPr>
          <w:sz w:val="24"/>
          <w:szCs w:val="24"/>
          <w:lang w:val="en-GB"/>
        </w:rPr>
        <w:t xml:space="preserve">. </w:t>
      </w:r>
    </w:p>
    <w:p w14:paraId="0798E03D" w14:textId="18CB2730" w:rsidR="00A5123A" w:rsidRPr="00AB14E4" w:rsidRDefault="001F0220" w:rsidP="00AB14E4">
      <w:pPr>
        <w:pStyle w:val="EurEaubodytext"/>
        <w:spacing w:line="360" w:lineRule="auto"/>
        <w:rPr>
          <w:sz w:val="24"/>
          <w:szCs w:val="24"/>
          <w:lang w:val="en-GB"/>
        </w:rPr>
      </w:pPr>
      <w:proofErr w:type="gramStart"/>
      <w:r>
        <w:rPr>
          <w:sz w:val="24"/>
          <w:szCs w:val="24"/>
          <w:lang w:val="en-GB"/>
        </w:rPr>
        <w:t>Last but not least</w:t>
      </w:r>
      <w:proofErr w:type="gramEnd"/>
      <w:r>
        <w:rPr>
          <w:sz w:val="24"/>
          <w:szCs w:val="24"/>
          <w:lang w:val="en-GB"/>
        </w:rPr>
        <w:t xml:space="preserve"> - </w:t>
      </w:r>
      <w:r w:rsidR="00E649A1" w:rsidRPr="00AB14E4">
        <w:rPr>
          <w:sz w:val="24"/>
          <w:szCs w:val="24"/>
          <w:lang w:val="en-GB"/>
        </w:rPr>
        <w:t>we need to make sure that the costs of pollution are not simply passed on to water operators and consumers</w:t>
      </w:r>
      <w:r w:rsidR="00850955">
        <w:rPr>
          <w:sz w:val="24"/>
          <w:szCs w:val="24"/>
          <w:lang w:val="en-GB"/>
        </w:rPr>
        <w:t>. Pollution</w:t>
      </w:r>
      <w:r w:rsidR="002B354E">
        <w:rPr>
          <w:sz w:val="24"/>
          <w:szCs w:val="24"/>
          <w:lang w:val="en-GB"/>
        </w:rPr>
        <w:t xml:space="preserve"> sh</w:t>
      </w:r>
      <w:r w:rsidR="003502FB">
        <w:rPr>
          <w:sz w:val="24"/>
          <w:szCs w:val="24"/>
          <w:lang w:val="en-GB"/>
        </w:rPr>
        <w:t>ould be</w:t>
      </w:r>
      <w:r w:rsidR="00E649A1" w:rsidRPr="00AB14E4">
        <w:rPr>
          <w:sz w:val="24"/>
          <w:szCs w:val="24"/>
          <w:lang w:val="en-GB"/>
        </w:rPr>
        <w:t xml:space="preserve"> prevented at source.</w:t>
      </w:r>
    </w:p>
    <w:p w14:paraId="4F93015D" w14:textId="77777777" w:rsidR="00E649A1" w:rsidRPr="00AB14E4" w:rsidRDefault="00E649A1" w:rsidP="00AB14E4">
      <w:pPr>
        <w:pStyle w:val="EurEaubodytext"/>
        <w:spacing w:line="360" w:lineRule="auto"/>
        <w:rPr>
          <w:sz w:val="24"/>
          <w:szCs w:val="24"/>
          <w:lang w:val="en-GB"/>
        </w:rPr>
      </w:pPr>
    </w:p>
    <w:p w14:paraId="4EF9FE2E" w14:textId="1D48297E" w:rsidR="00AA55B1" w:rsidRPr="00AB14E4" w:rsidRDefault="005439FC" w:rsidP="00AB14E4">
      <w:pPr>
        <w:pStyle w:val="EurEaubodytext"/>
        <w:spacing w:line="360" w:lineRule="auto"/>
        <w:rPr>
          <w:sz w:val="24"/>
          <w:szCs w:val="24"/>
          <w:lang w:val="en-GB"/>
        </w:rPr>
      </w:pPr>
      <w:r w:rsidRPr="00AB14E4">
        <w:rPr>
          <w:sz w:val="24"/>
          <w:szCs w:val="24"/>
          <w:lang w:val="en-GB"/>
        </w:rPr>
        <w:t>Europe already has a lot of the necessary legislation in place.</w:t>
      </w:r>
      <w:r w:rsidR="00E649A1" w:rsidRPr="00AB14E4">
        <w:rPr>
          <w:sz w:val="24"/>
          <w:szCs w:val="24"/>
          <w:lang w:val="en-GB"/>
        </w:rPr>
        <w:t xml:space="preserve"> Priority must be given to implement</w:t>
      </w:r>
      <w:r w:rsidR="005C6B48" w:rsidRPr="00AB14E4">
        <w:rPr>
          <w:sz w:val="24"/>
          <w:szCs w:val="24"/>
          <w:lang w:val="en-GB"/>
        </w:rPr>
        <w:t xml:space="preserve"> and enforcing</w:t>
      </w:r>
      <w:r w:rsidR="00E649A1" w:rsidRPr="00AB14E4">
        <w:rPr>
          <w:sz w:val="24"/>
          <w:szCs w:val="24"/>
          <w:lang w:val="en-GB"/>
        </w:rPr>
        <w:t xml:space="preserve"> it, while ensuring that agriculture, industry, energy and water all work together, rather than at cross-purposes. </w:t>
      </w:r>
      <w:r w:rsidRPr="00AB14E4">
        <w:rPr>
          <w:sz w:val="24"/>
          <w:szCs w:val="24"/>
          <w:lang w:val="en-GB"/>
        </w:rPr>
        <w:t>W</w:t>
      </w:r>
      <w:r w:rsidR="00A5123A" w:rsidRPr="00AB14E4">
        <w:rPr>
          <w:sz w:val="24"/>
          <w:szCs w:val="24"/>
          <w:lang w:val="en-GB"/>
        </w:rPr>
        <w:t>e cannot secure Europe's future water supply by treating</w:t>
      </w:r>
      <w:r w:rsidRPr="00AB14E4">
        <w:rPr>
          <w:sz w:val="24"/>
          <w:szCs w:val="24"/>
          <w:lang w:val="en-GB"/>
        </w:rPr>
        <w:t xml:space="preserve"> problems when they have happened. W</w:t>
      </w:r>
      <w:r w:rsidR="00A5123A" w:rsidRPr="00AB14E4">
        <w:rPr>
          <w:sz w:val="24"/>
          <w:szCs w:val="24"/>
          <w:lang w:val="en-GB"/>
        </w:rPr>
        <w:t xml:space="preserve">e need to protect water resources in the first place. </w:t>
      </w:r>
    </w:p>
    <w:p w14:paraId="68EB7C61" w14:textId="03A93CD7" w:rsidR="00A5123A" w:rsidRPr="00AB14E4" w:rsidRDefault="00A5123A" w:rsidP="00AB14E4">
      <w:pPr>
        <w:pStyle w:val="EurEaubodytext"/>
        <w:spacing w:line="360" w:lineRule="auto"/>
        <w:rPr>
          <w:sz w:val="24"/>
          <w:szCs w:val="24"/>
          <w:lang w:val="en-GB"/>
        </w:rPr>
      </w:pPr>
    </w:p>
    <w:p w14:paraId="586E09EF" w14:textId="77777777" w:rsidR="007900C8" w:rsidRDefault="002F0A75" w:rsidP="002F0A75">
      <w:pPr>
        <w:pStyle w:val="EurEaubodytext"/>
        <w:spacing w:line="360" w:lineRule="auto"/>
        <w:rPr>
          <w:sz w:val="24"/>
          <w:lang w:val="en-GB"/>
        </w:rPr>
      </w:pPr>
      <w:r w:rsidRPr="002F0A75">
        <w:rPr>
          <w:sz w:val="24"/>
          <w:lang w:val="en-GB"/>
        </w:rPr>
        <w:t>We cannot rely on</w:t>
      </w:r>
      <w:r w:rsidR="009A4C6A">
        <w:rPr>
          <w:sz w:val="24"/>
          <w:lang w:val="en-GB"/>
        </w:rPr>
        <w:t xml:space="preserve"> expensive</w:t>
      </w:r>
      <w:r w:rsidR="00066C61">
        <w:rPr>
          <w:sz w:val="24"/>
          <w:lang w:val="en-GB"/>
        </w:rPr>
        <w:t xml:space="preserve"> and</w:t>
      </w:r>
      <w:r w:rsidRPr="002F0A75">
        <w:rPr>
          <w:sz w:val="24"/>
          <w:lang w:val="en-GB"/>
        </w:rPr>
        <w:t xml:space="preserve"> advanced treatment to compensate for pollution that could</w:t>
      </w:r>
      <w:r w:rsidR="007900C8">
        <w:rPr>
          <w:sz w:val="24"/>
          <w:lang w:val="en-GB"/>
        </w:rPr>
        <w:t xml:space="preserve"> and should</w:t>
      </w:r>
      <w:r w:rsidRPr="002F0A75">
        <w:rPr>
          <w:sz w:val="24"/>
          <w:lang w:val="en-GB"/>
        </w:rPr>
        <w:t xml:space="preserve"> have been prevented in the first place. </w:t>
      </w:r>
    </w:p>
    <w:p w14:paraId="1FDC7223" w14:textId="76806142" w:rsidR="00D7531D" w:rsidRPr="006808A8" w:rsidRDefault="007900C8" w:rsidP="00AB14E4">
      <w:pPr>
        <w:pStyle w:val="EurEaubodytext"/>
        <w:spacing w:line="360" w:lineRule="auto"/>
        <w:rPr>
          <w:sz w:val="24"/>
          <w:lang w:val="en-GB"/>
        </w:rPr>
      </w:pPr>
      <w:r>
        <w:rPr>
          <w:sz w:val="24"/>
          <w:lang w:val="en-GB"/>
        </w:rPr>
        <w:t>W</w:t>
      </w:r>
      <w:r w:rsidR="002F0A75" w:rsidRPr="002F0A75">
        <w:rPr>
          <w:sz w:val="24"/>
          <w:lang w:val="en-GB"/>
        </w:rPr>
        <w:t xml:space="preserve">e cannot rely on infrastructure designed for yesterday's climate to cope with tomorrow's reality. Protecting water resources, preventing pollution, improving </w:t>
      </w:r>
      <w:r w:rsidR="008C624D">
        <w:rPr>
          <w:sz w:val="24"/>
          <w:lang w:val="en-GB"/>
        </w:rPr>
        <w:t>investments</w:t>
      </w:r>
      <w:r w:rsidR="002F0A75" w:rsidRPr="002F0A75">
        <w:rPr>
          <w:sz w:val="24"/>
          <w:lang w:val="en-GB"/>
        </w:rPr>
        <w:t xml:space="preserve"> and </w:t>
      </w:r>
      <w:r w:rsidR="00462220">
        <w:rPr>
          <w:sz w:val="24"/>
          <w:lang w:val="en-GB"/>
        </w:rPr>
        <w:t xml:space="preserve">efficiency </w:t>
      </w:r>
      <w:r w:rsidR="00D7531D">
        <w:rPr>
          <w:sz w:val="24"/>
          <w:lang w:val="en-GB"/>
        </w:rPr>
        <w:t xml:space="preserve">- </w:t>
      </w:r>
      <w:r w:rsidR="002F0A75" w:rsidRPr="002F0A75">
        <w:rPr>
          <w:sz w:val="24"/>
          <w:lang w:val="en-GB"/>
        </w:rPr>
        <w:t>must go hand in hand</w:t>
      </w:r>
    </w:p>
    <w:p w14:paraId="0AAB47C4" w14:textId="77777777" w:rsidR="006808A8" w:rsidRDefault="006808A8">
      <w:pPr>
        <w:suppressAutoHyphens w:val="0"/>
        <w:rPr>
          <w:rFonts w:cs="CrimsonText-Roman"/>
          <w:color w:val="auto"/>
          <w:sz w:val="24"/>
        </w:rPr>
      </w:pPr>
      <w:r>
        <w:rPr>
          <w:sz w:val="24"/>
        </w:rPr>
        <w:br w:type="page"/>
      </w:r>
    </w:p>
    <w:p w14:paraId="48EAAC4C" w14:textId="77777777" w:rsidR="006808A8" w:rsidRDefault="005C6B48" w:rsidP="006808A8">
      <w:pPr>
        <w:pStyle w:val="EurEaubodytext"/>
        <w:spacing w:line="360" w:lineRule="auto"/>
        <w:rPr>
          <w:sz w:val="24"/>
          <w:szCs w:val="24"/>
          <w:lang w:val="en-GB"/>
        </w:rPr>
      </w:pPr>
      <w:r w:rsidRPr="00AB14E4">
        <w:rPr>
          <w:sz w:val="24"/>
          <w:szCs w:val="24"/>
          <w:lang w:val="en-GB"/>
        </w:rPr>
        <w:lastRenderedPageBreak/>
        <w:t>This brings me to the purpose of our discussions today</w:t>
      </w:r>
      <w:r w:rsidR="006808A8">
        <w:rPr>
          <w:sz w:val="24"/>
          <w:szCs w:val="24"/>
          <w:lang w:val="en-GB"/>
        </w:rPr>
        <w:t>.</w:t>
      </w:r>
    </w:p>
    <w:p w14:paraId="7AF5773C" w14:textId="6EF85BE7" w:rsidR="00CE2D2A" w:rsidRPr="006808A8" w:rsidRDefault="005C6B48" w:rsidP="006808A8">
      <w:pPr>
        <w:pStyle w:val="EurEaubodytext"/>
        <w:spacing w:line="360" w:lineRule="auto"/>
        <w:rPr>
          <w:sz w:val="24"/>
          <w:szCs w:val="24"/>
          <w:lang w:val="en-GB"/>
        </w:rPr>
      </w:pPr>
      <w:r w:rsidRPr="00AB14E4">
        <w:rPr>
          <w:sz w:val="24"/>
          <w:szCs w:val="24"/>
          <w:lang w:val="en-GB"/>
        </w:rPr>
        <w:t xml:space="preserve">We will begin by looking at how climate change is reshaping water availability, and what that means for the way we manage our resources. </w:t>
      </w:r>
    </w:p>
    <w:p w14:paraId="479D47D2" w14:textId="77777777" w:rsidR="00F179AE" w:rsidRDefault="005C6B48" w:rsidP="00AB14E4">
      <w:pPr>
        <w:pStyle w:val="EurEaubodytext"/>
        <w:spacing w:line="360" w:lineRule="auto"/>
        <w:rPr>
          <w:sz w:val="24"/>
          <w:szCs w:val="24"/>
          <w:lang w:val="en-GB"/>
        </w:rPr>
      </w:pPr>
      <w:r w:rsidRPr="00AB14E4">
        <w:rPr>
          <w:sz w:val="24"/>
          <w:szCs w:val="24"/>
          <w:lang w:val="en-GB"/>
        </w:rPr>
        <w:t xml:space="preserve">We will explore the challenge of agricultural pollution and the need to turn policy commitments into </w:t>
      </w:r>
      <w:r w:rsidR="00CE2D2A">
        <w:rPr>
          <w:sz w:val="24"/>
          <w:szCs w:val="24"/>
          <w:lang w:val="en-GB"/>
        </w:rPr>
        <w:t>real</w:t>
      </w:r>
      <w:r w:rsidRPr="00AB14E4">
        <w:rPr>
          <w:sz w:val="24"/>
          <w:szCs w:val="24"/>
          <w:lang w:val="en-GB"/>
        </w:rPr>
        <w:t xml:space="preserve"> improvements in water quality. </w:t>
      </w:r>
    </w:p>
    <w:p w14:paraId="68382911" w14:textId="1A486321" w:rsidR="00340565" w:rsidRPr="00AB14E4" w:rsidRDefault="005C6B48" w:rsidP="00AB14E4">
      <w:pPr>
        <w:pStyle w:val="EurEaubodytext"/>
        <w:spacing w:line="360" w:lineRule="auto"/>
        <w:rPr>
          <w:sz w:val="24"/>
          <w:szCs w:val="24"/>
          <w:lang w:val="en-GB"/>
        </w:rPr>
      </w:pPr>
      <w:r w:rsidRPr="00AB14E4">
        <w:rPr>
          <w:sz w:val="24"/>
          <w:szCs w:val="24"/>
          <w:lang w:val="en-GB"/>
        </w:rPr>
        <w:t xml:space="preserve">We will look at emerging </w:t>
      </w:r>
      <w:r w:rsidR="00F179AE" w:rsidRPr="00AB14E4">
        <w:rPr>
          <w:sz w:val="24"/>
          <w:szCs w:val="24"/>
          <w:lang w:val="en-GB"/>
        </w:rPr>
        <w:t>pollutants</w:t>
      </w:r>
      <w:r w:rsidRPr="00AB14E4">
        <w:rPr>
          <w:sz w:val="24"/>
          <w:szCs w:val="24"/>
          <w:lang w:val="en-GB"/>
        </w:rPr>
        <w:t xml:space="preserve"> such as PFAS, and why prevention and early action are so important. And we will hear how water utilities are adapting their systems and operations to meet the challenges of a changing climate.</w:t>
      </w:r>
    </w:p>
    <w:p w14:paraId="482AD9C2" w14:textId="62376416" w:rsidR="00CB7D97" w:rsidRDefault="002B0B23" w:rsidP="00AB14E4">
      <w:pPr>
        <w:pStyle w:val="EurEaubodytext"/>
        <w:spacing w:line="360" w:lineRule="auto"/>
        <w:rPr>
          <w:sz w:val="24"/>
          <w:szCs w:val="24"/>
          <w:lang w:val="en-GB"/>
        </w:rPr>
      </w:pPr>
      <w:r>
        <w:rPr>
          <w:sz w:val="24"/>
          <w:szCs w:val="24"/>
          <w:lang w:val="en-GB"/>
        </w:rPr>
        <w:t>Yes, we have</w:t>
      </w:r>
      <w:r w:rsidR="00670B73">
        <w:rPr>
          <w:sz w:val="24"/>
          <w:szCs w:val="24"/>
          <w:lang w:val="en-GB"/>
        </w:rPr>
        <w:t xml:space="preserve"> several</w:t>
      </w:r>
      <w:r w:rsidR="005C6B48" w:rsidRPr="00AB14E4">
        <w:rPr>
          <w:sz w:val="24"/>
          <w:szCs w:val="24"/>
          <w:lang w:val="en-GB"/>
        </w:rPr>
        <w:t xml:space="preserve"> different challenges, but they </w:t>
      </w:r>
      <w:r w:rsidR="00CB7D97">
        <w:rPr>
          <w:sz w:val="24"/>
          <w:szCs w:val="24"/>
          <w:lang w:val="en-GB"/>
        </w:rPr>
        <w:t xml:space="preserve">are all linked to </w:t>
      </w:r>
      <w:r w:rsidR="006D152C">
        <w:rPr>
          <w:sz w:val="24"/>
          <w:szCs w:val="24"/>
          <w:lang w:val="en-GB"/>
        </w:rPr>
        <w:t>the facts</w:t>
      </w:r>
      <w:r w:rsidR="00CB7D97">
        <w:rPr>
          <w:sz w:val="24"/>
          <w:szCs w:val="24"/>
          <w:lang w:val="en-GB"/>
        </w:rPr>
        <w:t>;</w:t>
      </w:r>
    </w:p>
    <w:p w14:paraId="084D8378" w14:textId="409CBE02" w:rsidR="00A77844" w:rsidRDefault="00CB7D97" w:rsidP="00AB14E4">
      <w:pPr>
        <w:pStyle w:val="EurEaubodytext"/>
        <w:spacing w:line="360" w:lineRule="auto"/>
        <w:rPr>
          <w:sz w:val="24"/>
          <w:szCs w:val="24"/>
          <w:lang w:val="en-GB"/>
        </w:rPr>
      </w:pPr>
      <w:r>
        <w:rPr>
          <w:sz w:val="24"/>
          <w:szCs w:val="24"/>
          <w:lang w:val="en-GB"/>
        </w:rPr>
        <w:t>R</w:t>
      </w:r>
      <w:r w:rsidR="005C6B48" w:rsidRPr="00AB14E4">
        <w:rPr>
          <w:sz w:val="24"/>
          <w:szCs w:val="24"/>
          <w:lang w:val="en-GB"/>
        </w:rPr>
        <w:t xml:space="preserve">esilient water services </w:t>
      </w:r>
      <w:r w:rsidR="00786E4F">
        <w:rPr>
          <w:sz w:val="24"/>
          <w:szCs w:val="24"/>
          <w:lang w:val="en-GB"/>
        </w:rPr>
        <w:t xml:space="preserve">- </w:t>
      </w:r>
      <w:r w:rsidR="005C6B48" w:rsidRPr="00AB14E4">
        <w:rPr>
          <w:sz w:val="24"/>
          <w:szCs w:val="24"/>
          <w:lang w:val="en-GB"/>
        </w:rPr>
        <w:t>depend on resilient water resources</w:t>
      </w:r>
      <w:r w:rsidR="00A77844">
        <w:rPr>
          <w:sz w:val="24"/>
          <w:szCs w:val="24"/>
          <w:lang w:val="en-GB"/>
        </w:rPr>
        <w:t>.</w:t>
      </w:r>
    </w:p>
    <w:p w14:paraId="3200BCF2" w14:textId="59367EFA" w:rsidR="007455ED" w:rsidRDefault="00A77844" w:rsidP="00AB14E4">
      <w:pPr>
        <w:pStyle w:val="EurEaubodytext"/>
        <w:spacing w:line="360" w:lineRule="auto"/>
        <w:rPr>
          <w:sz w:val="24"/>
          <w:szCs w:val="24"/>
          <w:lang w:val="en-GB"/>
        </w:rPr>
      </w:pPr>
      <w:r>
        <w:rPr>
          <w:sz w:val="24"/>
          <w:szCs w:val="24"/>
          <w:lang w:val="en-GB"/>
        </w:rPr>
        <w:t>And neither of this is possible without l</w:t>
      </w:r>
      <w:r w:rsidR="007E2199">
        <w:rPr>
          <w:sz w:val="24"/>
          <w:szCs w:val="24"/>
          <w:lang w:val="en-GB"/>
        </w:rPr>
        <w:t>ong term funding</w:t>
      </w:r>
      <w:r w:rsidR="00F27854">
        <w:rPr>
          <w:sz w:val="24"/>
          <w:szCs w:val="24"/>
          <w:lang w:val="en-GB"/>
        </w:rPr>
        <w:t>, robust pricing and</w:t>
      </w:r>
      <w:r>
        <w:rPr>
          <w:sz w:val="24"/>
          <w:szCs w:val="24"/>
          <w:lang w:val="en-GB"/>
        </w:rPr>
        <w:t xml:space="preserve"> efficient investments.</w:t>
      </w:r>
      <w:r w:rsidR="009F6274">
        <w:rPr>
          <w:sz w:val="24"/>
          <w:szCs w:val="24"/>
          <w:lang w:val="en-GB"/>
        </w:rPr>
        <w:t xml:space="preserve"> And of course – sufficient legislation</w:t>
      </w:r>
      <w:r w:rsidR="007C5010">
        <w:rPr>
          <w:sz w:val="24"/>
          <w:szCs w:val="24"/>
          <w:lang w:val="en-GB"/>
        </w:rPr>
        <w:t>.</w:t>
      </w:r>
    </w:p>
    <w:p w14:paraId="08EC9744" w14:textId="615D6614" w:rsidR="00340565" w:rsidRPr="00AB14E4" w:rsidRDefault="005C6B48" w:rsidP="00AB14E4">
      <w:pPr>
        <w:pStyle w:val="EurEaubodytext"/>
        <w:spacing w:line="360" w:lineRule="auto"/>
        <w:rPr>
          <w:sz w:val="24"/>
          <w:szCs w:val="24"/>
          <w:lang w:val="en-GB"/>
        </w:rPr>
      </w:pPr>
      <w:r w:rsidRPr="00AB14E4">
        <w:rPr>
          <w:sz w:val="24"/>
          <w:szCs w:val="24"/>
          <w:lang w:val="en-GB"/>
        </w:rPr>
        <w:t>Our task is to move from recognition to implementation, from ambition to investment, and from isolated action to cooperation.</w:t>
      </w:r>
    </w:p>
    <w:p w14:paraId="5D62A996" w14:textId="70EB731F" w:rsidR="005C6B48" w:rsidRPr="00AB14E4" w:rsidRDefault="005C6B48" w:rsidP="00AB14E4">
      <w:pPr>
        <w:pStyle w:val="EurEaubodytext"/>
        <w:spacing w:line="360" w:lineRule="auto"/>
        <w:rPr>
          <w:sz w:val="24"/>
          <w:szCs w:val="24"/>
          <w:lang w:val="en-GB"/>
        </w:rPr>
      </w:pPr>
      <w:r w:rsidRPr="00AB14E4">
        <w:rPr>
          <w:sz w:val="24"/>
          <w:szCs w:val="24"/>
          <w:lang w:val="en-GB"/>
        </w:rPr>
        <w:t>If we get that right, we can help secure not only the future of our sector, but also the health, prosperity and security of the communities we serve.</w:t>
      </w:r>
    </w:p>
    <w:p w14:paraId="2D13F7F3" w14:textId="77777777" w:rsidR="00F64C00" w:rsidRDefault="00F64C00" w:rsidP="00AB14E4">
      <w:pPr>
        <w:pStyle w:val="EurEaubodytext"/>
        <w:spacing w:line="360" w:lineRule="auto"/>
        <w:rPr>
          <w:sz w:val="24"/>
          <w:szCs w:val="24"/>
          <w:lang w:val="en-GB"/>
        </w:rPr>
      </w:pPr>
    </w:p>
    <w:p w14:paraId="375AC26A" w14:textId="77777777" w:rsidR="00520E7A" w:rsidRDefault="00520E7A">
      <w:pPr>
        <w:suppressAutoHyphens w:val="0"/>
        <w:rPr>
          <w:rFonts w:cs="CrimsonText-Roman"/>
          <w:color w:val="EE0000"/>
          <w:sz w:val="24"/>
        </w:rPr>
      </w:pPr>
      <w:r>
        <w:rPr>
          <w:color w:val="EE0000"/>
          <w:sz w:val="24"/>
        </w:rPr>
        <w:br w:type="page"/>
      </w:r>
    </w:p>
    <w:p w14:paraId="3C1272AB" w14:textId="267E02E5" w:rsidR="00CF1BBD" w:rsidRPr="00CF1BBD" w:rsidRDefault="00CF1BBD" w:rsidP="00CF1BBD">
      <w:pPr>
        <w:pStyle w:val="EurEaubodytext"/>
        <w:spacing w:line="360" w:lineRule="auto"/>
        <w:rPr>
          <w:sz w:val="24"/>
          <w:lang w:val="en-GB"/>
        </w:rPr>
      </w:pPr>
      <w:r w:rsidRPr="00CF1BBD">
        <w:rPr>
          <w:sz w:val="24"/>
          <w:lang w:val="en-GB"/>
        </w:rPr>
        <w:lastRenderedPageBreak/>
        <w:t>Before I conclude</w:t>
      </w:r>
      <w:r w:rsidR="004C6E05">
        <w:rPr>
          <w:sz w:val="24"/>
          <w:lang w:val="en-GB"/>
        </w:rPr>
        <w:t xml:space="preserve"> and </w:t>
      </w:r>
      <w:r w:rsidR="00907699">
        <w:rPr>
          <w:sz w:val="24"/>
          <w:lang w:val="en-GB"/>
        </w:rPr>
        <w:t>pass on to our dedicated speakers</w:t>
      </w:r>
      <w:r w:rsidR="00911909">
        <w:rPr>
          <w:sz w:val="24"/>
          <w:lang w:val="en-GB"/>
        </w:rPr>
        <w:t xml:space="preserve"> of today</w:t>
      </w:r>
      <w:r w:rsidRPr="00CF1BBD">
        <w:rPr>
          <w:sz w:val="24"/>
          <w:lang w:val="en-GB"/>
        </w:rPr>
        <w:t>, let me leave you with one final thought.</w:t>
      </w:r>
    </w:p>
    <w:p w14:paraId="1D7A9CB1" w14:textId="77777777" w:rsidR="00E4106B" w:rsidRDefault="00CF1BBD" w:rsidP="00CF1BBD">
      <w:pPr>
        <w:pStyle w:val="EurEaubodytext"/>
        <w:spacing w:line="360" w:lineRule="auto"/>
        <w:rPr>
          <w:sz w:val="24"/>
          <w:lang w:val="en-GB"/>
        </w:rPr>
      </w:pPr>
      <w:r w:rsidRPr="00CF1BBD">
        <w:rPr>
          <w:sz w:val="24"/>
          <w:lang w:val="en-GB"/>
        </w:rPr>
        <w:t xml:space="preserve">There are two principles that I will </w:t>
      </w:r>
      <w:proofErr w:type="gramStart"/>
      <w:r w:rsidRPr="00CF1BBD">
        <w:rPr>
          <w:sz w:val="24"/>
          <w:lang w:val="en-GB"/>
        </w:rPr>
        <w:t>defend</w:t>
      </w:r>
      <w:r w:rsidR="003D72C2">
        <w:rPr>
          <w:sz w:val="24"/>
          <w:lang w:val="en-GB"/>
        </w:rPr>
        <w:t xml:space="preserve"> at all times</w:t>
      </w:r>
      <w:proofErr w:type="gramEnd"/>
    </w:p>
    <w:p w14:paraId="583ACF86" w14:textId="0838990E" w:rsidR="00D24D5F" w:rsidRDefault="00E4106B" w:rsidP="00CF1BBD">
      <w:pPr>
        <w:pStyle w:val="EurEaubodytext"/>
        <w:spacing w:line="360" w:lineRule="auto"/>
        <w:rPr>
          <w:sz w:val="24"/>
          <w:lang w:val="en-GB"/>
        </w:rPr>
      </w:pPr>
      <w:r>
        <w:rPr>
          <w:sz w:val="24"/>
          <w:lang w:val="en-GB"/>
        </w:rPr>
        <w:t>Two principles that are directly linked to affordability and investments.</w:t>
      </w:r>
      <w:r w:rsidR="00D24D5F">
        <w:rPr>
          <w:sz w:val="24"/>
          <w:lang w:val="en-GB"/>
        </w:rPr>
        <w:t xml:space="preserve"> </w:t>
      </w:r>
    </w:p>
    <w:p w14:paraId="313ABF79" w14:textId="77777777" w:rsidR="00FA7AC6" w:rsidRPr="00CF1BBD" w:rsidRDefault="00FA7AC6" w:rsidP="00FA7AC6">
      <w:pPr>
        <w:pStyle w:val="EurEaubodytext"/>
        <w:spacing w:line="360" w:lineRule="auto"/>
        <w:rPr>
          <w:sz w:val="24"/>
          <w:lang w:val="en-GB"/>
        </w:rPr>
      </w:pPr>
      <w:r>
        <w:rPr>
          <w:sz w:val="24"/>
          <w:lang w:val="en-GB"/>
        </w:rPr>
        <w:t xml:space="preserve">First: </w:t>
      </w:r>
      <w:r w:rsidRPr="00CF1BBD">
        <w:rPr>
          <w:sz w:val="24"/>
          <w:lang w:val="en-GB"/>
        </w:rPr>
        <w:t>Pollution must always be prevented at source whenever possible.</w:t>
      </w:r>
    </w:p>
    <w:p w14:paraId="35D04BFD" w14:textId="5DA28122" w:rsidR="00FA7AC6" w:rsidRDefault="00FA7AC6" w:rsidP="00FA7AC6">
      <w:pPr>
        <w:pStyle w:val="EurEaubodytext"/>
        <w:spacing w:line="360" w:lineRule="auto"/>
        <w:rPr>
          <w:sz w:val="24"/>
          <w:lang w:val="en-GB"/>
        </w:rPr>
      </w:pPr>
      <w:r>
        <w:rPr>
          <w:sz w:val="24"/>
          <w:lang w:val="en-GB"/>
        </w:rPr>
        <w:t>Second:</w:t>
      </w:r>
      <w:r w:rsidR="00520E7A">
        <w:rPr>
          <w:sz w:val="24"/>
          <w:lang w:val="en-GB"/>
        </w:rPr>
        <w:t xml:space="preserve"> </w:t>
      </w:r>
      <w:r w:rsidR="00650A47">
        <w:rPr>
          <w:sz w:val="24"/>
          <w:lang w:val="en-GB"/>
        </w:rPr>
        <w:t>If</w:t>
      </w:r>
      <w:r w:rsidRPr="00CF1BBD">
        <w:rPr>
          <w:sz w:val="24"/>
          <w:lang w:val="en-GB"/>
        </w:rPr>
        <w:t xml:space="preserve"> pollution </w:t>
      </w:r>
      <w:r>
        <w:rPr>
          <w:sz w:val="24"/>
          <w:lang w:val="en-GB"/>
        </w:rPr>
        <w:t xml:space="preserve">for </w:t>
      </w:r>
      <w:r w:rsidR="00650A47">
        <w:rPr>
          <w:sz w:val="24"/>
          <w:lang w:val="en-GB"/>
        </w:rPr>
        <w:t>some</w:t>
      </w:r>
      <w:r>
        <w:rPr>
          <w:sz w:val="24"/>
          <w:lang w:val="en-GB"/>
        </w:rPr>
        <w:t xml:space="preserve"> reasons </w:t>
      </w:r>
      <w:r w:rsidRPr="00CF1BBD">
        <w:rPr>
          <w:sz w:val="24"/>
          <w:lang w:val="en-GB"/>
        </w:rPr>
        <w:t>ca</w:t>
      </w:r>
      <w:r w:rsidR="00520E7A">
        <w:rPr>
          <w:sz w:val="24"/>
          <w:lang w:val="en-GB"/>
        </w:rPr>
        <w:t>nnot</w:t>
      </w:r>
      <w:r w:rsidRPr="00CF1BBD">
        <w:rPr>
          <w:sz w:val="24"/>
          <w:lang w:val="en-GB"/>
        </w:rPr>
        <w:t xml:space="preserve"> be </w:t>
      </w:r>
      <w:proofErr w:type="gramStart"/>
      <w:r w:rsidRPr="00CF1BBD">
        <w:rPr>
          <w:sz w:val="24"/>
          <w:lang w:val="en-GB"/>
        </w:rPr>
        <w:t>avoid</w:t>
      </w:r>
      <w:proofErr w:type="gramEnd"/>
      <w:r w:rsidR="00520E7A">
        <w:rPr>
          <w:sz w:val="24"/>
          <w:lang w:val="en-GB"/>
        </w:rPr>
        <w:t>,</w:t>
      </w:r>
      <w:r w:rsidR="00A4012B">
        <w:rPr>
          <w:sz w:val="24"/>
          <w:lang w:val="en-GB"/>
        </w:rPr>
        <w:t xml:space="preserve"> </w:t>
      </w:r>
      <w:r w:rsidR="00520E7A">
        <w:rPr>
          <w:sz w:val="24"/>
          <w:lang w:val="en-GB"/>
        </w:rPr>
        <w:t>P</w:t>
      </w:r>
      <w:r w:rsidRPr="00CF1BBD">
        <w:rPr>
          <w:sz w:val="24"/>
          <w:lang w:val="en-GB"/>
        </w:rPr>
        <w:t>olluter must pay.</w:t>
      </w:r>
    </w:p>
    <w:p w14:paraId="5C2D64DC" w14:textId="77777777" w:rsidR="00531612" w:rsidRDefault="00531612" w:rsidP="00FA7AC6">
      <w:pPr>
        <w:pStyle w:val="EurEaubodytext"/>
        <w:spacing w:line="360" w:lineRule="auto"/>
        <w:rPr>
          <w:sz w:val="24"/>
          <w:lang w:val="en-GB"/>
        </w:rPr>
      </w:pPr>
    </w:p>
    <w:p w14:paraId="75167570" w14:textId="5BEEF335" w:rsidR="00300C08" w:rsidRDefault="00FA7AC6" w:rsidP="00FA7AC6">
      <w:pPr>
        <w:pStyle w:val="EurEaubodytext"/>
        <w:spacing w:line="360" w:lineRule="auto"/>
        <w:rPr>
          <w:sz w:val="24"/>
          <w:lang w:val="en-GB"/>
        </w:rPr>
      </w:pPr>
      <w:r>
        <w:rPr>
          <w:sz w:val="24"/>
          <w:lang w:val="en-GB"/>
        </w:rPr>
        <w:t xml:space="preserve">For me </w:t>
      </w:r>
      <w:proofErr w:type="gramStart"/>
      <w:r>
        <w:rPr>
          <w:sz w:val="24"/>
          <w:lang w:val="en-GB"/>
        </w:rPr>
        <w:t>its</w:t>
      </w:r>
      <w:proofErr w:type="gramEnd"/>
      <w:r>
        <w:rPr>
          <w:sz w:val="24"/>
          <w:lang w:val="en-GB"/>
        </w:rPr>
        <w:t xml:space="preserve"> really that simple - </w:t>
      </w:r>
      <w:r w:rsidR="00300C08" w:rsidRPr="00CA5235">
        <w:rPr>
          <w:b/>
          <w:bCs/>
          <w:sz w:val="24"/>
          <w:lang w:val="en-GB"/>
        </w:rPr>
        <w:t>Why?</w:t>
      </w:r>
    </w:p>
    <w:p w14:paraId="231615C6" w14:textId="01DED20F" w:rsidR="00300C08" w:rsidRPr="00CF1BBD" w:rsidRDefault="008D1EFB" w:rsidP="00300C08">
      <w:pPr>
        <w:pStyle w:val="EurEaubodytext"/>
        <w:spacing w:line="360" w:lineRule="auto"/>
        <w:rPr>
          <w:sz w:val="24"/>
          <w:lang w:val="en-GB"/>
        </w:rPr>
      </w:pPr>
      <w:r>
        <w:rPr>
          <w:sz w:val="24"/>
          <w:lang w:val="en-GB"/>
        </w:rPr>
        <w:t>B</w:t>
      </w:r>
      <w:r w:rsidR="00300C08" w:rsidRPr="00CF1BBD">
        <w:rPr>
          <w:sz w:val="24"/>
          <w:lang w:val="en-GB"/>
        </w:rPr>
        <w:t>ecause the</w:t>
      </w:r>
      <w:r w:rsidR="00300C08">
        <w:rPr>
          <w:sz w:val="24"/>
          <w:lang w:val="en-GB"/>
        </w:rPr>
        <w:t>se two principles</w:t>
      </w:r>
      <w:r w:rsidR="00300C08" w:rsidRPr="00CF1BBD">
        <w:rPr>
          <w:sz w:val="24"/>
          <w:lang w:val="en-GB"/>
        </w:rPr>
        <w:t xml:space="preserve"> are fundamental </w:t>
      </w:r>
      <w:r w:rsidR="00300C08">
        <w:rPr>
          <w:sz w:val="24"/>
          <w:lang w:val="en-GB"/>
        </w:rPr>
        <w:t>not only to</w:t>
      </w:r>
      <w:r w:rsidR="00300C08" w:rsidRPr="00CF1BBD">
        <w:rPr>
          <w:sz w:val="24"/>
          <w:lang w:val="en-GB"/>
        </w:rPr>
        <w:t xml:space="preserve"> our sector</w:t>
      </w:r>
      <w:r w:rsidR="00300C08">
        <w:rPr>
          <w:sz w:val="24"/>
          <w:lang w:val="en-GB"/>
        </w:rPr>
        <w:t>, but also for the citizens of Europe.</w:t>
      </w:r>
    </w:p>
    <w:p w14:paraId="7D871CA5" w14:textId="0C2547E7" w:rsidR="00CF1BBD" w:rsidRDefault="00CF1BBD" w:rsidP="00CF1BBD">
      <w:pPr>
        <w:pStyle w:val="EurEaubodytext"/>
        <w:spacing w:line="360" w:lineRule="auto"/>
        <w:rPr>
          <w:sz w:val="24"/>
          <w:lang w:val="en-GB"/>
        </w:rPr>
      </w:pPr>
      <w:r w:rsidRPr="00CF1BBD">
        <w:rPr>
          <w:sz w:val="24"/>
          <w:lang w:val="en-GB"/>
        </w:rPr>
        <w:t xml:space="preserve">Without </w:t>
      </w:r>
      <w:r w:rsidR="00300C08">
        <w:rPr>
          <w:sz w:val="24"/>
          <w:lang w:val="en-GB"/>
        </w:rPr>
        <w:t>them</w:t>
      </w:r>
      <w:r w:rsidRPr="00CF1BBD">
        <w:rPr>
          <w:sz w:val="24"/>
          <w:lang w:val="en-GB"/>
        </w:rPr>
        <w:t xml:space="preserve">, we will never achieve </w:t>
      </w:r>
      <w:r w:rsidR="007721A7">
        <w:rPr>
          <w:sz w:val="24"/>
          <w:lang w:val="en-GB"/>
        </w:rPr>
        <w:t xml:space="preserve">and maintain </w:t>
      </w:r>
      <w:r w:rsidR="00432CCA">
        <w:rPr>
          <w:sz w:val="24"/>
          <w:lang w:val="en-GB"/>
        </w:rPr>
        <w:t>sustainable water resources,</w:t>
      </w:r>
      <w:r w:rsidRPr="00CF1BBD">
        <w:rPr>
          <w:sz w:val="24"/>
          <w:lang w:val="en-GB"/>
        </w:rPr>
        <w:t xml:space="preserve"> affordab</w:t>
      </w:r>
      <w:r w:rsidR="004D1D32">
        <w:rPr>
          <w:sz w:val="24"/>
          <w:lang w:val="en-GB"/>
        </w:rPr>
        <w:t>le water services</w:t>
      </w:r>
      <w:r w:rsidR="007721A7">
        <w:rPr>
          <w:sz w:val="24"/>
          <w:lang w:val="en-GB"/>
        </w:rPr>
        <w:t>, nor</w:t>
      </w:r>
      <w:r w:rsidRPr="00CF1BBD">
        <w:rPr>
          <w:sz w:val="24"/>
          <w:lang w:val="en-GB"/>
        </w:rPr>
        <w:t xml:space="preserve"> cost recovery</w:t>
      </w:r>
      <w:r w:rsidR="007721A7">
        <w:rPr>
          <w:sz w:val="24"/>
          <w:lang w:val="en-GB"/>
        </w:rPr>
        <w:t xml:space="preserve"> and </w:t>
      </w:r>
      <w:r w:rsidR="007F6845">
        <w:rPr>
          <w:sz w:val="24"/>
          <w:lang w:val="en-GB"/>
        </w:rPr>
        <w:t>investments.</w:t>
      </w:r>
    </w:p>
    <w:p w14:paraId="6E17B2D6" w14:textId="77777777" w:rsidR="00CA5235" w:rsidRPr="00CF1BBD" w:rsidRDefault="00CA5235" w:rsidP="00CF1BBD">
      <w:pPr>
        <w:pStyle w:val="EurEaubodytext"/>
        <w:spacing w:line="360" w:lineRule="auto"/>
        <w:rPr>
          <w:sz w:val="24"/>
          <w:lang w:val="en-GB"/>
        </w:rPr>
      </w:pPr>
    </w:p>
    <w:p w14:paraId="69D202A8" w14:textId="7A3635A6" w:rsidR="00553C4C" w:rsidRDefault="00EB3B82" w:rsidP="00CF1BBD">
      <w:pPr>
        <w:pStyle w:val="EurEaubodytext"/>
        <w:spacing w:line="360" w:lineRule="auto"/>
        <w:rPr>
          <w:sz w:val="24"/>
          <w:lang w:val="en-GB"/>
        </w:rPr>
      </w:pPr>
      <w:r>
        <w:rPr>
          <w:sz w:val="24"/>
          <w:lang w:val="en-GB"/>
        </w:rPr>
        <w:t xml:space="preserve">Let me be clear: </w:t>
      </w:r>
    </w:p>
    <w:p w14:paraId="4362F042" w14:textId="62AC8A3F" w:rsidR="00CF1BBD" w:rsidRDefault="00E42092" w:rsidP="00CF1BBD">
      <w:pPr>
        <w:pStyle w:val="EurEaubodytext"/>
        <w:spacing w:line="360" w:lineRule="auto"/>
        <w:rPr>
          <w:sz w:val="24"/>
          <w:lang w:val="en-GB"/>
        </w:rPr>
      </w:pPr>
      <w:r>
        <w:rPr>
          <w:sz w:val="24"/>
          <w:lang w:val="en-GB"/>
        </w:rPr>
        <w:t>The c</w:t>
      </w:r>
      <w:r w:rsidR="00CF1BBD" w:rsidRPr="00CF1BBD">
        <w:rPr>
          <w:sz w:val="24"/>
          <w:lang w:val="en-GB"/>
        </w:rPr>
        <w:t xml:space="preserve">osts </w:t>
      </w:r>
      <w:r w:rsidR="00EB7B6C">
        <w:rPr>
          <w:sz w:val="24"/>
          <w:lang w:val="en-GB"/>
        </w:rPr>
        <w:t>and the burden</w:t>
      </w:r>
      <w:r w:rsidR="00CF1BBD" w:rsidRPr="00CF1BBD">
        <w:rPr>
          <w:sz w:val="24"/>
          <w:lang w:val="en-GB"/>
        </w:rPr>
        <w:t xml:space="preserve"> for pollution </w:t>
      </w:r>
      <w:r w:rsidR="00CA5235">
        <w:rPr>
          <w:sz w:val="24"/>
          <w:lang w:val="en-GB"/>
        </w:rPr>
        <w:t>are not</w:t>
      </w:r>
      <w:r w:rsidR="00CF1BBD" w:rsidRPr="00CF1BBD">
        <w:rPr>
          <w:sz w:val="24"/>
          <w:lang w:val="en-GB"/>
        </w:rPr>
        <w:t xml:space="preserve"> </w:t>
      </w:r>
      <w:r w:rsidR="00CA5235">
        <w:rPr>
          <w:sz w:val="24"/>
          <w:lang w:val="en-GB"/>
        </w:rPr>
        <w:t xml:space="preserve">to be </w:t>
      </w:r>
      <w:r w:rsidR="00CF1BBD" w:rsidRPr="00CF1BBD">
        <w:rPr>
          <w:sz w:val="24"/>
          <w:lang w:val="en-GB"/>
        </w:rPr>
        <w:t xml:space="preserve">transferred to water operators and </w:t>
      </w:r>
      <w:r w:rsidR="008470D4">
        <w:rPr>
          <w:sz w:val="24"/>
          <w:lang w:val="en-GB"/>
        </w:rPr>
        <w:t xml:space="preserve">the </w:t>
      </w:r>
      <w:r w:rsidR="007965C9">
        <w:rPr>
          <w:sz w:val="24"/>
          <w:lang w:val="en-GB"/>
        </w:rPr>
        <w:t xml:space="preserve">citizens of </w:t>
      </w:r>
      <w:r w:rsidR="00CF1BBD" w:rsidRPr="00CF1BBD">
        <w:rPr>
          <w:sz w:val="24"/>
          <w:lang w:val="en-GB"/>
        </w:rPr>
        <w:t>Europe</w:t>
      </w:r>
      <w:r w:rsidR="007965C9">
        <w:rPr>
          <w:sz w:val="24"/>
          <w:lang w:val="en-GB"/>
        </w:rPr>
        <w:t>.</w:t>
      </w:r>
    </w:p>
    <w:p w14:paraId="10E2FB49" w14:textId="0873CDF9" w:rsidR="000452E3" w:rsidRDefault="00A31198" w:rsidP="00CF1BBD">
      <w:pPr>
        <w:pStyle w:val="EurEaubodytext"/>
        <w:spacing w:line="360" w:lineRule="auto"/>
        <w:rPr>
          <w:sz w:val="24"/>
          <w:lang w:val="en-GB"/>
        </w:rPr>
      </w:pPr>
      <w:r w:rsidRPr="00A31198">
        <w:rPr>
          <w:sz w:val="24"/>
          <w:lang w:val="en-GB"/>
        </w:rPr>
        <w:t>That is neither fair</w:t>
      </w:r>
      <w:r>
        <w:rPr>
          <w:sz w:val="24"/>
          <w:lang w:val="en-GB"/>
        </w:rPr>
        <w:t xml:space="preserve">, </w:t>
      </w:r>
      <w:r w:rsidR="00C643B1">
        <w:rPr>
          <w:sz w:val="24"/>
          <w:lang w:val="en-GB"/>
        </w:rPr>
        <w:t xml:space="preserve">efficient nor </w:t>
      </w:r>
      <w:r w:rsidRPr="00A31198">
        <w:rPr>
          <w:sz w:val="24"/>
          <w:lang w:val="en-GB"/>
        </w:rPr>
        <w:t>sustainable.</w:t>
      </w:r>
    </w:p>
    <w:p w14:paraId="3D37110F" w14:textId="3A7FA6E7" w:rsidR="000452E3" w:rsidRDefault="000452E3" w:rsidP="00CF1BBD">
      <w:pPr>
        <w:pStyle w:val="EurEaubodytext"/>
        <w:spacing w:line="360" w:lineRule="auto"/>
        <w:rPr>
          <w:sz w:val="24"/>
          <w:lang w:val="en-GB"/>
        </w:rPr>
      </w:pPr>
      <w:r>
        <w:rPr>
          <w:sz w:val="24"/>
          <w:lang w:val="en-GB"/>
        </w:rPr>
        <w:t xml:space="preserve">I can guarantee you, </w:t>
      </w:r>
      <w:proofErr w:type="gramStart"/>
      <w:r w:rsidR="00CF1BBD" w:rsidRPr="00CF1BBD">
        <w:rPr>
          <w:sz w:val="24"/>
          <w:lang w:val="en-GB"/>
        </w:rPr>
        <w:t>The</w:t>
      </w:r>
      <w:proofErr w:type="gramEnd"/>
      <w:r w:rsidR="00CF1BBD" w:rsidRPr="00CF1BBD">
        <w:rPr>
          <w:sz w:val="24"/>
          <w:lang w:val="en-GB"/>
        </w:rPr>
        <w:t xml:space="preserve"> water sector is ready to do its part. </w:t>
      </w:r>
    </w:p>
    <w:p w14:paraId="4E552A05" w14:textId="24BA0F97" w:rsidR="006554F4" w:rsidRPr="00CF1BBD" w:rsidRDefault="00CF1BBD" w:rsidP="00CF1BBD">
      <w:pPr>
        <w:pStyle w:val="EurEaubodytext"/>
        <w:spacing w:line="360" w:lineRule="auto"/>
        <w:rPr>
          <w:sz w:val="24"/>
          <w:lang w:val="en-GB"/>
        </w:rPr>
      </w:pPr>
      <w:r w:rsidRPr="00CF1BBD">
        <w:rPr>
          <w:sz w:val="24"/>
          <w:lang w:val="en-GB"/>
        </w:rPr>
        <w:t xml:space="preserve">We are ready to invest, innovate and contribute to a </w:t>
      </w:r>
      <w:r w:rsidR="00AF429D">
        <w:rPr>
          <w:sz w:val="24"/>
          <w:lang w:val="en-GB"/>
        </w:rPr>
        <w:t>resilient</w:t>
      </w:r>
      <w:r w:rsidRPr="00CF1BBD">
        <w:rPr>
          <w:sz w:val="24"/>
          <w:lang w:val="en-GB"/>
        </w:rPr>
        <w:t>, healthy and competitive Europe.</w:t>
      </w:r>
      <w:r w:rsidR="006920CD">
        <w:rPr>
          <w:sz w:val="24"/>
          <w:lang w:val="en-GB"/>
        </w:rPr>
        <w:t xml:space="preserve"> If we get the r</w:t>
      </w:r>
      <w:r w:rsidR="00376D5C">
        <w:rPr>
          <w:sz w:val="24"/>
          <w:lang w:val="en-GB"/>
        </w:rPr>
        <w:t>ight tools for it</w:t>
      </w:r>
    </w:p>
    <w:p w14:paraId="7538B37D" w14:textId="71DDE9A8" w:rsidR="00DF4FBF" w:rsidRPr="00CF1BBD" w:rsidRDefault="00027638" w:rsidP="00CF1BBD">
      <w:pPr>
        <w:pStyle w:val="EurEaubodytext"/>
        <w:spacing w:line="360" w:lineRule="auto"/>
        <w:rPr>
          <w:sz w:val="24"/>
          <w:lang w:val="en-GB"/>
        </w:rPr>
      </w:pPr>
      <w:r>
        <w:rPr>
          <w:sz w:val="24"/>
          <w:lang w:val="en-GB"/>
        </w:rPr>
        <w:t>----</w:t>
      </w:r>
    </w:p>
    <w:p w14:paraId="6A3E8E48" w14:textId="61F8709E" w:rsidR="00F1333C" w:rsidRPr="00035424" w:rsidRDefault="00F1333C" w:rsidP="00DC15AA">
      <w:pPr>
        <w:pStyle w:val="EurEaubodytext"/>
        <w:spacing w:line="360" w:lineRule="auto"/>
        <w:rPr>
          <w:sz w:val="24"/>
          <w:szCs w:val="24"/>
          <w:lang w:val="en-GB"/>
        </w:rPr>
      </w:pPr>
      <w:r w:rsidRPr="00035424">
        <w:rPr>
          <w:sz w:val="24"/>
          <w:szCs w:val="24"/>
          <w:lang w:val="en-GB"/>
        </w:rPr>
        <w:t xml:space="preserve">I hoped you have brought your brain – smile </w:t>
      </w:r>
      <w:r w:rsidR="009D55CB" w:rsidRPr="00035424">
        <w:rPr>
          <w:sz w:val="24"/>
          <w:szCs w:val="24"/>
          <w:lang w:val="en-GB"/>
        </w:rPr>
        <w:t xml:space="preserve">– courage </w:t>
      </w:r>
      <w:r w:rsidR="00EE52B7" w:rsidRPr="00035424">
        <w:rPr>
          <w:sz w:val="24"/>
          <w:szCs w:val="24"/>
          <w:lang w:val="en-GB"/>
        </w:rPr>
        <w:t>for todays discussions</w:t>
      </w:r>
    </w:p>
    <w:p w14:paraId="4CA3141F" w14:textId="359B24E8" w:rsidR="00EE52B7" w:rsidRPr="00035424" w:rsidRDefault="00EE52B7" w:rsidP="00DC15AA">
      <w:pPr>
        <w:pStyle w:val="EurEaubodytext"/>
        <w:spacing w:line="360" w:lineRule="auto"/>
        <w:rPr>
          <w:sz w:val="24"/>
          <w:szCs w:val="24"/>
          <w:lang w:val="en-GB"/>
        </w:rPr>
      </w:pPr>
      <w:r w:rsidRPr="00035424">
        <w:rPr>
          <w:sz w:val="24"/>
          <w:szCs w:val="24"/>
          <w:lang w:val="en-GB"/>
        </w:rPr>
        <w:t xml:space="preserve">The future of tomorrow </w:t>
      </w:r>
      <w:r w:rsidR="00027638" w:rsidRPr="00035424">
        <w:rPr>
          <w:sz w:val="24"/>
          <w:szCs w:val="24"/>
          <w:lang w:val="en-GB"/>
        </w:rPr>
        <w:t xml:space="preserve">- </w:t>
      </w:r>
      <w:r w:rsidRPr="00035424">
        <w:rPr>
          <w:sz w:val="24"/>
          <w:szCs w:val="24"/>
          <w:lang w:val="en-GB"/>
        </w:rPr>
        <w:t>starts with the actions made today.</w:t>
      </w:r>
    </w:p>
    <w:p w14:paraId="2AB941F1" w14:textId="54880CA4" w:rsidR="00AB14E4" w:rsidRPr="00376D5C" w:rsidRDefault="00027638" w:rsidP="00CA5235">
      <w:pPr>
        <w:pStyle w:val="EurEaubodytext"/>
        <w:spacing w:line="360" w:lineRule="auto"/>
        <w:rPr>
          <w:sz w:val="24"/>
          <w:szCs w:val="24"/>
          <w:lang w:val="en-GB"/>
        </w:rPr>
      </w:pPr>
      <w:r w:rsidRPr="00035424">
        <w:rPr>
          <w:sz w:val="24"/>
          <w:szCs w:val="24"/>
          <w:lang w:val="en-GB"/>
        </w:rPr>
        <w:t xml:space="preserve">Thank you, and I look forward to </w:t>
      </w:r>
      <w:proofErr w:type="gramStart"/>
      <w:r w:rsidRPr="00035424">
        <w:rPr>
          <w:sz w:val="24"/>
          <w:szCs w:val="24"/>
          <w:lang w:val="en-GB"/>
        </w:rPr>
        <w:t>todays</w:t>
      </w:r>
      <w:proofErr w:type="gramEnd"/>
      <w:r w:rsidRPr="00035424">
        <w:rPr>
          <w:sz w:val="24"/>
          <w:szCs w:val="24"/>
          <w:lang w:val="en-GB"/>
        </w:rPr>
        <w:t xml:space="preserve"> discussions</w:t>
      </w:r>
      <w:r w:rsidRPr="00AB14E4">
        <w:rPr>
          <w:sz w:val="24"/>
          <w:szCs w:val="24"/>
          <w:lang w:val="en-GB"/>
        </w:rPr>
        <w:t>.</w:t>
      </w:r>
    </w:p>
    <w:sectPr w:rsidR="00AB14E4" w:rsidRPr="00376D5C" w:rsidSect="00AA55B1">
      <w:headerReference w:type="default" r:id="rId9"/>
      <w:footerReference w:type="even" r:id="rId10"/>
      <w:footerReference w:type="default" r:id="rId11"/>
      <w:headerReference w:type="first" r:id="rId12"/>
      <w:footerReference w:type="first" r:id="rId13"/>
      <w:type w:val="continuous"/>
      <w:pgSz w:w="11900" w:h="16840"/>
      <w:pgMar w:top="1985" w:right="1552"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3D026" w14:textId="77777777" w:rsidR="00D02266" w:rsidRDefault="00D02266" w:rsidP="00233892">
      <w:r>
        <w:separator/>
      </w:r>
    </w:p>
    <w:p w14:paraId="39D52C6E" w14:textId="77777777" w:rsidR="00D02266" w:rsidRDefault="00D02266"/>
    <w:p w14:paraId="42163DB8" w14:textId="77777777" w:rsidR="00D02266" w:rsidRDefault="00D02266"/>
    <w:p w14:paraId="6A4A99CD" w14:textId="77777777" w:rsidR="00D02266" w:rsidRDefault="00D02266"/>
  </w:endnote>
  <w:endnote w:type="continuationSeparator" w:id="0">
    <w:p w14:paraId="24980644" w14:textId="77777777" w:rsidR="00D02266" w:rsidRDefault="00D02266" w:rsidP="00233892">
      <w:r>
        <w:continuationSeparator/>
      </w:r>
    </w:p>
    <w:p w14:paraId="77351B2B" w14:textId="77777777" w:rsidR="00D02266" w:rsidRDefault="00D02266"/>
    <w:p w14:paraId="4B6030DD" w14:textId="77777777" w:rsidR="00D02266" w:rsidRDefault="00D02266"/>
    <w:p w14:paraId="443F6C05" w14:textId="77777777" w:rsidR="00D02266" w:rsidRDefault="00D02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CrimsonText-Semibold">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rimsonText-Roman">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1226" w14:textId="77777777" w:rsidR="00A76E8B" w:rsidRDefault="00A76E8B" w:rsidP="00233892">
    <w:pPr>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3F6033D7" w14:textId="77777777" w:rsidR="00A76E8B" w:rsidRDefault="00A76E8B" w:rsidP="00233892">
    <w:pPr>
      <w:ind w:firstLine="360"/>
    </w:pPr>
  </w:p>
  <w:p w14:paraId="68B198A5" w14:textId="77777777" w:rsidR="008A3852" w:rsidRDefault="008A3852"/>
  <w:p w14:paraId="0039CE1C" w14:textId="77777777" w:rsidR="008A3852" w:rsidRDefault="008A3852"/>
  <w:p w14:paraId="44A4A552" w14:textId="77777777" w:rsidR="008A3852" w:rsidRDefault="008A38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3B2E" w14:textId="47F8AF51" w:rsidR="008A3852" w:rsidRPr="002E1F72" w:rsidRDefault="00E264C6" w:rsidP="002E1F72">
    <w:pPr>
      <w:pStyle w:val="EurEaufootnotenext"/>
      <w:rPr>
        <w:rStyle w:val="Sidnummer"/>
      </w:rPr>
    </w:pPr>
    <w:r w:rsidRPr="002E1F72">
      <w:rPr>
        <w:rStyle w:val="Sidnummer"/>
      </w:rPr>
      <w:t xml:space="preserve">~ </w:t>
    </w:r>
    <w:r w:rsidRPr="002E1F72">
      <w:rPr>
        <w:rStyle w:val="Sidnummer"/>
      </w:rPr>
      <w:fldChar w:fldCharType="begin"/>
    </w:r>
    <w:r w:rsidRPr="002E1F72">
      <w:rPr>
        <w:rStyle w:val="Sidnummer"/>
      </w:rPr>
      <w:instrText>PAGE  \* Arabic  \* MERGEFORMAT</w:instrText>
    </w:r>
    <w:r w:rsidRPr="002E1F72">
      <w:rPr>
        <w:rStyle w:val="Sidnummer"/>
      </w:rPr>
      <w:fldChar w:fldCharType="separate"/>
    </w:r>
    <w:r w:rsidR="009978D4">
      <w:rPr>
        <w:rStyle w:val="Sidnummer"/>
        <w:noProof/>
      </w:rPr>
      <w:t>2</w:t>
    </w:r>
    <w:r w:rsidRPr="002E1F72">
      <w:rPr>
        <w:rStyle w:val="Sidnummer"/>
      </w:rPr>
      <w:fldChar w:fldCharType="end"/>
    </w:r>
    <w:r w:rsidRPr="002E1F72">
      <w:rPr>
        <w:rStyle w:val="Sidnummer"/>
      </w:rPr>
      <w:t>/</w:t>
    </w:r>
    <w:r w:rsidRPr="002E1F72">
      <w:rPr>
        <w:rStyle w:val="Sidnummer"/>
      </w:rPr>
      <w:fldChar w:fldCharType="begin"/>
    </w:r>
    <w:r w:rsidRPr="002E1F72">
      <w:rPr>
        <w:rStyle w:val="Sidnummer"/>
      </w:rPr>
      <w:instrText>NUMPAGES  \* Arabic  \* MERGEFORMAT</w:instrText>
    </w:r>
    <w:r w:rsidRPr="002E1F72">
      <w:rPr>
        <w:rStyle w:val="Sidnummer"/>
      </w:rPr>
      <w:fldChar w:fldCharType="separate"/>
    </w:r>
    <w:r w:rsidR="009978D4">
      <w:rPr>
        <w:rStyle w:val="Sidnummer"/>
        <w:noProof/>
      </w:rPr>
      <w:t>4</w:t>
    </w:r>
    <w:r w:rsidRPr="002E1F72">
      <w:rPr>
        <w:rStyle w:val="Sidnummer"/>
      </w:rPr>
      <w:fldChar w:fldCharType="end"/>
    </w:r>
    <w:r w:rsidRPr="002E1F72">
      <w:rPr>
        <w:rStyle w:val="Sidnumme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2438" w14:textId="77777777" w:rsidR="008B4C34" w:rsidRDefault="008B4C34" w:rsidP="00412C0B">
    <w:pPr>
      <w:pStyle w:val="EurEaufootnotenext"/>
      <w:tabs>
        <w:tab w:val="clear" w:pos="10206"/>
      </w:tabs>
      <w:spacing w:line="240" w:lineRule="atLeast"/>
      <w:ind w:left="-1134" w:right="-1985"/>
      <w:jc w:val="center"/>
      <w:rPr>
        <w:rStyle w:val="Sidnummer"/>
        <w:lang w:val="fr-BE"/>
      </w:rPr>
    </w:pPr>
    <w:r>
      <w:rPr>
        <w:rStyle w:val="Sidnummer"/>
        <w:lang w:val="fr-BE"/>
      </w:rPr>
      <w:t xml:space="preserve">Rue du Luxembourg 47-51, 1050 Brussels, </w:t>
    </w:r>
    <w:proofErr w:type="spellStart"/>
    <w:r>
      <w:rPr>
        <w:rStyle w:val="Sidnummer"/>
        <w:lang w:val="fr-BE"/>
      </w:rPr>
      <w:t>Belgium</w:t>
    </w:r>
    <w:proofErr w:type="spellEnd"/>
  </w:p>
  <w:p w14:paraId="09FC5A21" w14:textId="77777777" w:rsidR="00A76E8B" w:rsidRPr="008B4C34" w:rsidRDefault="008B4C34" w:rsidP="00412C0B">
    <w:pPr>
      <w:pStyle w:val="EurEaufootnotenext"/>
      <w:tabs>
        <w:tab w:val="clear" w:pos="10206"/>
      </w:tabs>
      <w:spacing w:line="240" w:lineRule="atLeast"/>
      <w:ind w:left="-1134" w:right="-1985"/>
      <w:jc w:val="center"/>
      <w:rPr>
        <w:rStyle w:val="Sidnummer"/>
        <w:lang w:val="fr-BE"/>
      </w:rPr>
    </w:pPr>
    <w:r>
      <w:rPr>
        <w:rStyle w:val="Sidnummer"/>
        <w:lang w:val="fr-BE"/>
      </w:rPr>
      <w:t xml:space="preserve">00 3 (0)2 7064080 - </w:t>
    </w:r>
    <w:hyperlink r:id="rId1" w:history="1">
      <w:r>
        <w:rPr>
          <w:rStyle w:val="Sidnummer"/>
          <w:lang w:val="fr-BE"/>
        </w:rPr>
        <w:t>secretariat@eureau.org</w:t>
      </w:r>
    </w:hyperlink>
    <w:r>
      <w:rPr>
        <w:rStyle w:val="Sidnummer"/>
        <w:lang w:val="fr-BE"/>
      </w:rPr>
      <w:t xml:space="preserve"> – </w:t>
    </w:r>
    <w:hyperlink r:id="rId2" w:history="1">
      <w:r>
        <w:rPr>
          <w:rStyle w:val="Hyperlnk"/>
          <w:lang w:val="fr-BE"/>
        </w:rPr>
        <w:t>www.eureau.org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719C7" w14:textId="77777777" w:rsidR="00D02266" w:rsidRDefault="00D02266" w:rsidP="00B643AD">
      <w:r>
        <w:separator/>
      </w:r>
    </w:p>
  </w:footnote>
  <w:footnote w:type="continuationSeparator" w:id="0">
    <w:p w14:paraId="1E199D54" w14:textId="77777777" w:rsidR="00D02266" w:rsidRDefault="00D02266" w:rsidP="00233892">
      <w:r>
        <w:continuationSeparator/>
      </w:r>
    </w:p>
    <w:p w14:paraId="57B5505E" w14:textId="77777777" w:rsidR="00D02266" w:rsidRDefault="00D02266"/>
    <w:p w14:paraId="61D91078" w14:textId="77777777" w:rsidR="00D02266" w:rsidRDefault="00D02266"/>
    <w:p w14:paraId="5F59C221" w14:textId="77777777" w:rsidR="00D02266" w:rsidRDefault="00D022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E8C6" w14:textId="298D1BC8" w:rsidR="002D2F7C" w:rsidRPr="00B91839" w:rsidRDefault="001B214B" w:rsidP="00E2760A">
    <w:pPr>
      <w:rPr>
        <w:b/>
        <w:szCs w:val="16"/>
      </w:rPr>
    </w:pPr>
    <w:r>
      <w:rPr>
        <w:noProof/>
        <w:lang w:val="fr-BE" w:eastAsia="fr-BE"/>
      </w:rPr>
      <w:drawing>
        <wp:anchor distT="0" distB="0" distL="114300" distR="114300" simplePos="0" relativeHeight="251658240" behindDoc="1" locked="0" layoutInCell="1" allowOverlap="1" wp14:anchorId="76A5C402" wp14:editId="505D7D2F">
          <wp:simplePos x="0" y="0"/>
          <wp:positionH relativeFrom="column">
            <wp:posOffset>5814060</wp:posOffset>
          </wp:positionH>
          <wp:positionV relativeFrom="paragraph">
            <wp:posOffset>-240665</wp:posOffset>
          </wp:positionV>
          <wp:extent cx="805180" cy="1137285"/>
          <wp:effectExtent l="0" t="0" r="0" b="5715"/>
          <wp:wrapTight wrapText="bothSides">
            <wp:wrapPolygon edited="0">
              <wp:start x="0" y="0"/>
              <wp:lineTo x="0" y="21347"/>
              <wp:lineTo x="20953" y="21347"/>
              <wp:lineTo x="20953" y="0"/>
              <wp:lineTo x="0" y="0"/>
            </wp:wrapPolygon>
          </wp:wrapTight>
          <wp:docPr id="17843853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5180" cy="1137285"/>
                  </a:xfrm>
                  <a:prstGeom prst="rect">
                    <a:avLst/>
                  </a:prstGeom>
                  <a:noFill/>
                  <a:ln>
                    <a:noFill/>
                  </a:ln>
                </pic:spPr>
              </pic:pic>
            </a:graphicData>
          </a:graphic>
          <wp14:sizeRelH relativeFrom="page">
            <wp14:pctWidth>0</wp14:pctWidth>
          </wp14:sizeRelH>
          <wp14:sizeRelV relativeFrom="page">
            <wp14:pctHeight>0</wp14:pctHeight>
          </wp14:sizeRelV>
        </wp:anchor>
      </w:drawing>
    </w:r>
    <w:r w:rsidR="00FD1071">
      <w:rPr>
        <w:b/>
        <w:szCs w:val="16"/>
      </w:rPr>
      <w:t>9</w:t>
    </w:r>
    <w:r w:rsidR="00A5123A">
      <w:rPr>
        <w:b/>
        <w:szCs w:val="16"/>
      </w:rPr>
      <w:t xml:space="preserve"> October 2026</w:t>
    </w:r>
  </w:p>
  <w:p w14:paraId="3EA7DDCE" w14:textId="2DD4DB4D" w:rsidR="008A3852" w:rsidRPr="00220720" w:rsidRDefault="00A5123A" w:rsidP="00E2760A">
    <w:pPr>
      <w:rPr>
        <w:b/>
      </w:rPr>
    </w:pPr>
    <w:proofErr w:type="spellStart"/>
    <w:r>
      <w:rPr>
        <w:b/>
        <w:szCs w:val="16"/>
      </w:rPr>
      <w:t>EurEau</w:t>
    </w:r>
    <w:proofErr w:type="spellEnd"/>
    <w:r>
      <w:rPr>
        <w:b/>
        <w:szCs w:val="16"/>
      </w:rPr>
      <w:t xml:space="preserve"> Congress – plenary – </w:t>
    </w:r>
    <w:proofErr w:type="spellStart"/>
    <w:r>
      <w:rPr>
        <w:b/>
        <w:szCs w:val="16"/>
      </w:rPr>
      <w:t>EurEau</w:t>
    </w:r>
    <w:proofErr w:type="spellEnd"/>
    <w:r>
      <w:rPr>
        <w:b/>
        <w:szCs w:val="16"/>
      </w:rPr>
      <w:t xml:space="preserve"> speakers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E223" w14:textId="476C8E82" w:rsidR="008A3852" w:rsidRPr="00220720" w:rsidRDefault="001B214B" w:rsidP="00F44B69">
    <w:pPr>
      <w:spacing w:line="276" w:lineRule="auto"/>
      <w:rPr>
        <w:b/>
      </w:rPr>
    </w:pPr>
    <w:r>
      <w:rPr>
        <w:noProof/>
        <w:lang w:val="fr-BE" w:eastAsia="fr-BE"/>
      </w:rPr>
      <w:drawing>
        <wp:anchor distT="0" distB="0" distL="114300" distR="114300" simplePos="0" relativeHeight="251657216" behindDoc="1" locked="0" layoutInCell="1" allowOverlap="1" wp14:anchorId="2D9842AD" wp14:editId="4542AF14">
          <wp:simplePos x="0" y="0"/>
          <wp:positionH relativeFrom="page">
            <wp:align>right</wp:align>
          </wp:positionH>
          <wp:positionV relativeFrom="paragraph">
            <wp:posOffset>-450215</wp:posOffset>
          </wp:positionV>
          <wp:extent cx="1285875" cy="1894205"/>
          <wp:effectExtent l="0" t="0" r="9525" b="0"/>
          <wp:wrapTight wrapText="bothSides">
            <wp:wrapPolygon edited="0">
              <wp:start x="0" y="0"/>
              <wp:lineTo x="0" y="21289"/>
              <wp:lineTo x="21440" y="21289"/>
              <wp:lineTo x="21440" y="0"/>
              <wp:lineTo x="0" y="0"/>
            </wp:wrapPolygon>
          </wp:wrapTight>
          <wp:docPr id="19881378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894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4A52">
      <w:rPr>
        <w:b/>
        <w:szCs w:val="16"/>
      </w:rPr>
      <w:t>9</w:t>
    </w:r>
    <w:r w:rsidR="00A5123A">
      <w:rPr>
        <w:b/>
        <w:szCs w:val="16"/>
      </w:rPr>
      <w:t xml:space="preserve">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A37CC"/>
    <w:multiLevelType w:val="hybridMultilevel"/>
    <w:tmpl w:val="828233FE"/>
    <w:lvl w:ilvl="0" w:tplc="26784CBC">
      <w:start w:val="1"/>
      <w:numFmt w:val="bullet"/>
      <w:pStyle w:val="Tsubbullet"/>
      <w:lvlText w:val="o"/>
      <w:lvlJc w:val="left"/>
      <w:pPr>
        <w:ind w:left="1077" w:hanging="360"/>
      </w:pPr>
      <w:rPr>
        <w:rFonts w:ascii="Courier New" w:hAnsi="Courier New" w:cs="Courier New"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27617A2F"/>
    <w:multiLevelType w:val="multilevel"/>
    <w:tmpl w:val="717038D8"/>
    <w:styleLink w:val="CGhierarchy"/>
    <w:lvl w:ilvl="0">
      <w:start w:val="1"/>
      <w:numFmt w:val="decimal"/>
      <w:lvlText w:val="%1"/>
      <w:lvlJc w:val="left"/>
      <w:pPr>
        <w:ind w:left="432" w:hanging="432"/>
      </w:pPr>
      <w:rPr>
        <w:rFonts w:ascii="Verdana" w:hAnsi="Verdana" w:hint="default"/>
        <w:b w:val="0"/>
        <w:i w:val="0"/>
        <w:color w:val="273583"/>
        <w:sz w:val="30"/>
        <w:szCs w:val="3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8CD0D27"/>
    <w:multiLevelType w:val="multilevel"/>
    <w:tmpl w:val="8800E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1E6EB0"/>
    <w:multiLevelType w:val="hybridMultilevel"/>
    <w:tmpl w:val="20D04DDC"/>
    <w:lvl w:ilvl="0" w:tplc="521439D2">
      <w:start w:val="1"/>
      <w:numFmt w:val="bullet"/>
      <w:pStyle w:val="Twavylinedbullet"/>
      <w:lvlText w:val="~"/>
      <w:lvlJc w:val="left"/>
      <w:pPr>
        <w:ind w:left="720" w:hanging="360"/>
      </w:pPr>
      <w:rPr>
        <w:rFonts w:ascii="Georgia" w:hAnsi="Georg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97334A"/>
    <w:multiLevelType w:val="multilevel"/>
    <w:tmpl w:val="DC900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4D2505"/>
    <w:multiLevelType w:val="multilevel"/>
    <w:tmpl w:val="BE3C8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813680"/>
    <w:multiLevelType w:val="multilevel"/>
    <w:tmpl w:val="FDCAC9E0"/>
    <w:lvl w:ilvl="0">
      <w:start w:val="1"/>
      <w:numFmt w:val="decimal"/>
      <w:pStyle w:val="Rubrik1"/>
      <w:lvlText w:val="%1"/>
      <w:lvlJc w:val="left"/>
      <w:pPr>
        <w:ind w:left="432" w:hanging="432"/>
      </w:pPr>
      <w:rPr>
        <w:rFonts w:hint="default"/>
        <w:b w:val="0"/>
        <w:i w:val="0"/>
        <w:color w:val="273583"/>
        <w:sz w:val="30"/>
        <w:szCs w:val="30"/>
      </w:r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7" w15:restartNumberingAfterBreak="0">
    <w:nsid w:val="5D03107F"/>
    <w:multiLevelType w:val="multilevel"/>
    <w:tmpl w:val="065E9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2A38D5"/>
    <w:multiLevelType w:val="hybridMultilevel"/>
    <w:tmpl w:val="77D6C762"/>
    <w:lvl w:ilvl="0" w:tplc="7E981612">
      <w:start w:val="1"/>
      <w:numFmt w:val="decimal"/>
      <w:pStyle w:val="TBfNbodyheading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9B056CE"/>
    <w:multiLevelType w:val="multilevel"/>
    <w:tmpl w:val="D710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AB401B"/>
    <w:multiLevelType w:val="multilevel"/>
    <w:tmpl w:val="13589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9324125">
    <w:abstractNumId w:val="1"/>
  </w:num>
  <w:num w:numId="2" w16cid:durableId="913587632">
    <w:abstractNumId w:val="8"/>
  </w:num>
  <w:num w:numId="3" w16cid:durableId="589462143">
    <w:abstractNumId w:val="6"/>
  </w:num>
  <w:num w:numId="4" w16cid:durableId="393506733">
    <w:abstractNumId w:val="0"/>
  </w:num>
  <w:num w:numId="5" w16cid:durableId="648245125">
    <w:abstractNumId w:val="3"/>
  </w:num>
  <w:num w:numId="6" w16cid:durableId="1116825142">
    <w:abstractNumId w:val="2"/>
  </w:num>
  <w:num w:numId="7" w16cid:durableId="1082603017">
    <w:abstractNumId w:val="10"/>
  </w:num>
  <w:num w:numId="8" w16cid:durableId="1545824982">
    <w:abstractNumId w:val="7"/>
  </w:num>
  <w:num w:numId="9" w16cid:durableId="611059684">
    <w:abstractNumId w:val="4"/>
  </w:num>
  <w:num w:numId="10" w16cid:durableId="352387839">
    <w:abstractNumId w:val="9"/>
  </w:num>
  <w:num w:numId="11" w16cid:durableId="1446729369">
    <w:abstractNumId w:val="5"/>
  </w:num>
  <w:num w:numId="12" w16cid:durableId="60812719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BD"/>
    <w:rsid w:val="0000471F"/>
    <w:rsid w:val="00014306"/>
    <w:rsid w:val="000233EF"/>
    <w:rsid w:val="00025034"/>
    <w:rsid w:val="00027638"/>
    <w:rsid w:val="000336A2"/>
    <w:rsid w:val="00035424"/>
    <w:rsid w:val="00044907"/>
    <w:rsid w:val="000452E3"/>
    <w:rsid w:val="00047273"/>
    <w:rsid w:val="00065162"/>
    <w:rsid w:val="00066C61"/>
    <w:rsid w:val="00073C60"/>
    <w:rsid w:val="00077154"/>
    <w:rsid w:val="000C2AAD"/>
    <w:rsid w:val="000C504D"/>
    <w:rsid w:val="000C5CDE"/>
    <w:rsid w:val="000E50E0"/>
    <w:rsid w:val="000F41BF"/>
    <w:rsid w:val="000F725E"/>
    <w:rsid w:val="000F7A90"/>
    <w:rsid w:val="00100E44"/>
    <w:rsid w:val="00102DAB"/>
    <w:rsid w:val="001064CF"/>
    <w:rsid w:val="00113AD5"/>
    <w:rsid w:val="00124DE7"/>
    <w:rsid w:val="00125F45"/>
    <w:rsid w:val="00126FCB"/>
    <w:rsid w:val="00127EE8"/>
    <w:rsid w:val="00155A3B"/>
    <w:rsid w:val="00166F35"/>
    <w:rsid w:val="001775E6"/>
    <w:rsid w:val="00185248"/>
    <w:rsid w:val="001A4BF8"/>
    <w:rsid w:val="001B0349"/>
    <w:rsid w:val="001B1E4B"/>
    <w:rsid w:val="001B214B"/>
    <w:rsid w:val="001B25BB"/>
    <w:rsid w:val="001C0F8B"/>
    <w:rsid w:val="001C29EC"/>
    <w:rsid w:val="001E6433"/>
    <w:rsid w:val="001F0220"/>
    <w:rsid w:val="0020149B"/>
    <w:rsid w:val="00204D58"/>
    <w:rsid w:val="00204EB0"/>
    <w:rsid w:val="00207275"/>
    <w:rsid w:val="002163C6"/>
    <w:rsid w:val="00220720"/>
    <w:rsid w:val="00233892"/>
    <w:rsid w:val="002367A5"/>
    <w:rsid w:val="0023711D"/>
    <w:rsid w:val="00250EB1"/>
    <w:rsid w:val="00267C38"/>
    <w:rsid w:val="0027366F"/>
    <w:rsid w:val="0027382D"/>
    <w:rsid w:val="00281398"/>
    <w:rsid w:val="002B0B23"/>
    <w:rsid w:val="002B354E"/>
    <w:rsid w:val="002C360B"/>
    <w:rsid w:val="002D2F7C"/>
    <w:rsid w:val="002E1F72"/>
    <w:rsid w:val="002E41D9"/>
    <w:rsid w:val="002E5449"/>
    <w:rsid w:val="002E6D84"/>
    <w:rsid w:val="002F0A75"/>
    <w:rsid w:val="00300C08"/>
    <w:rsid w:val="00300F40"/>
    <w:rsid w:val="00306137"/>
    <w:rsid w:val="00307C55"/>
    <w:rsid w:val="00323036"/>
    <w:rsid w:val="0033083D"/>
    <w:rsid w:val="00340565"/>
    <w:rsid w:val="00341A89"/>
    <w:rsid w:val="00343ABB"/>
    <w:rsid w:val="003502FB"/>
    <w:rsid w:val="00360E30"/>
    <w:rsid w:val="00370629"/>
    <w:rsid w:val="00372329"/>
    <w:rsid w:val="00373C55"/>
    <w:rsid w:val="00376889"/>
    <w:rsid w:val="00376D5C"/>
    <w:rsid w:val="0037700F"/>
    <w:rsid w:val="003822FE"/>
    <w:rsid w:val="003965F4"/>
    <w:rsid w:val="00396DBD"/>
    <w:rsid w:val="003A3798"/>
    <w:rsid w:val="003B753B"/>
    <w:rsid w:val="003D4094"/>
    <w:rsid w:val="003D72C2"/>
    <w:rsid w:val="003E32BF"/>
    <w:rsid w:val="003F2C79"/>
    <w:rsid w:val="003F2D36"/>
    <w:rsid w:val="003F589B"/>
    <w:rsid w:val="00407881"/>
    <w:rsid w:val="00411E52"/>
    <w:rsid w:val="00412C0B"/>
    <w:rsid w:val="004255D8"/>
    <w:rsid w:val="00426346"/>
    <w:rsid w:val="00430386"/>
    <w:rsid w:val="00432CCA"/>
    <w:rsid w:val="00436C01"/>
    <w:rsid w:val="004510C6"/>
    <w:rsid w:val="00462220"/>
    <w:rsid w:val="00471FB6"/>
    <w:rsid w:val="004813F8"/>
    <w:rsid w:val="00485372"/>
    <w:rsid w:val="004927F8"/>
    <w:rsid w:val="00493EA2"/>
    <w:rsid w:val="004B1E69"/>
    <w:rsid w:val="004B226A"/>
    <w:rsid w:val="004B35D0"/>
    <w:rsid w:val="004B4959"/>
    <w:rsid w:val="004B58A7"/>
    <w:rsid w:val="004B6CDE"/>
    <w:rsid w:val="004C5158"/>
    <w:rsid w:val="004C6277"/>
    <w:rsid w:val="004C6E05"/>
    <w:rsid w:val="004D1D32"/>
    <w:rsid w:val="004E3E31"/>
    <w:rsid w:val="004E4CEE"/>
    <w:rsid w:val="004F25E4"/>
    <w:rsid w:val="00506A2A"/>
    <w:rsid w:val="00512486"/>
    <w:rsid w:val="0051470C"/>
    <w:rsid w:val="005151CD"/>
    <w:rsid w:val="00520E30"/>
    <w:rsid w:val="00520E7A"/>
    <w:rsid w:val="00531612"/>
    <w:rsid w:val="00541A3B"/>
    <w:rsid w:val="005439FC"/>
    <w:rsid w:val="00553C4C"/>
    <w:rsid w:val="0055413F"/>
    <w:rsid w:val="0055568F"/>
    <w:rsid w:val="0056678F"/>
    <w:rsid w:val="0057280C"/>
    <w:rsid w:val="00572F30"/>
    <w:rsid w:val="0057537D"/>
    <w:rsid w:val="005852BA"/>
    <w:rsid w:val="0058764E"/>
    <w:rsid w:val="005A5E8F"/>
    <w:rsid w:val="005B04CF"/>
    <w:rsid w:val="005B7A61"/>
    <w:rsid w:val="005C6B48"/>
    <w:rsid w:val="005D0972"/>
    <w:rsid w:val="005D5E60"/>
    <w:rsid w:val="005E3CB1"/>
    <w:rsid w:val="005E7A72"/>
    <w:rsid w:val="00602D96"/>
    <w:rsid w:val="00622EA0"/>
    <w:rsid w:val="00626655"/>
    <w:rsid w:val="00633A2B"/>
    <w:rsid w:val="006370D1"/>
    <w:rsid w:val="006429F5"/>
    <w:rsid w:val="00642EB7"/>
    <w:rsid w:val="00644189"/>
    <w:rsid w:val="0064502E"/>
    <w:rsid w:val="00650A47"/>
    <w:rsid w:val="0065472C"/>
    <w:rsid w:val="006554F4"/>
    <w:rsid w:val="006648CF"/>
    <w:rsid w:val="006650E6"/>
    <w:rsid w:val="00670B73"/>
    <w:rsid w:val="00677739"/>
    <w:rsid w:val="006778C6"/>
    <w:rsid w:val="006808A8"/>
    <w:rsid w:val="00686A50"/>
    <w:rsid w:val="006920CD"/>
    <w:rsid w:val="00696610"/>
    <w:rsid w:val="006A29C2"/>
    <w:rsid w:val="006B211A"/>
    <w:rsid w:val="006B2CDA"/>
    <w:rsid w:val="006D152C"/>
    <w:rsid w:val="006D1E24"/>
    <w:rsid w:val="006E1FF3"/>
    <w:rsid w:val="00705134"/>
    <w:rsid w:val="0071145C"/>
    <w:rsid w:val="00716E54"/>
    <w:rsid w:val="007251BD"/>
    <w:rsid w:val="007356B1"/>
    <w:rsid w:val="00735704"/>
    <w:rsid w:val="00740B30"/>
    <w:rsid w:val="00741656"/>
    <w:rsid w:val="00742EBA"/>
    <w:rsid w:val="007455ED"/>
    <w:rsid w:val="0074572E"/>
    <w:rsid w:val="007478ED"/>
    <w:rsid w:val="007721A7"/>
    <w:rsid w:val="00774833"/>
    <w:rsid w:val="00786E4F"/>
    <w:rsid w:val="007900C8"/>
    <w:rsid w:val="007965C9"/>
    <w:rsid w:val="007A0190"/>
    <w:rsid w:val="007A1F00"/>
    <w:rsid w:val="007B34C5"/>
    <w:rsid w:val="007B3C7C"/>
    <w:rsid w:val="007B4CFD"/>
    <w:rsid w:val="007B5731"/>
    <w:rsid w:val="007C2372"/>
    <w:rsid w:val="007C5010"/>
    <w:rsid w:val="007C74F0"/>
    <w:rsid w:val="007D2AC5"/>
    <w:rsid w:val="007E12EB"/>
    <w:rsid w:val="007E2199"/>
    <w:rsid w:val="007E2FE7"/>
    <w:rsid w:val="007F6845"/>
    <w:rsid w:val="007F703E"/>
    <w:rsid w:val="0081474B"/>
    <w:rsid w:val="008345D7"/>
    <w:rsid w:val="008470D4"/>
    <w:rsid w:val="00850955"/>
    <w:rsid w:val="008567A6"/>
    <w:rsid w:val="00884135"/>
    <w:rsid w:val="008970B1"/>
    <w:rsid w:val="008A3852"/>
    <w:rsid w:val="008A5F85"/>
    <w:rsid w:val="008A5FCE"/>
    <w:rsid w:val="008B4C34"/>
    <w:rsid w:val="008B5608"/>
    <w:rsid w:val="008C32CA"/>
    <w:rsid w:val="008C624D"/>
    <w:rsid w:val="008D1EFB"/>
    <w:rsid w:val="008F1ED8"/>
    <w:rsid w:val="00907699"/>
    <w:rsid w:val="00910273"/>
    <w:rsid w:val="00911909"/>
    <w:rsid w:val="0091348C"/>
    <w:rsid w:val="00914A52"/>
    <w:rsid w:val="009258AE"/>
    <w:rsid w:val="009313B7"/>
    <w:rsid w:val="00937A74"/>
    <w:rsid w:val="00942371"/>
    <w:rsid w:val="00944000"/>
    <w:rsid w:val="00946E7C"/>
    <w:rsid w:val="00947A2C"/>
    <w:rsid w:val="009573BC"/>
    <w:rsid w:val="0095774C"/>
    <w:rsid w:val="00972632"/>
    <w:rsid w:val="009732EF"/>
    <w:rsid w:val="00987872"/>
    <w:rsid w:val="009978D4"/>
    <w:rsid w:val="00997AE6"/>
    <w:rsid w:val="009A0F31"/>
    <w:rsid w:val="009A2946"/>
    <w:rsid w:val="009A436F"/>
    <w:rsid w:val="009A4C6A"/>
    <w:rsid w:val="009C2AC7"/>
    <w:rsid w:val="009D52F3"/>
    <w:rsid w:val="009D55CB"/>
    <w:rsid w:val="009F1ABD"/>
    <w:rsid w:val="009F6274"/>
    <w:rsid w:val="009F7EC6"/>
    <w:rsid w:val="00A06906"/>
    <w:rsid w:val="00A07499"/>
    <w:rsid w:val="00A07BEB"/>
    <w:rsid w:val="00A16944"/>
    <w:rsid w:val="00A2787A"/>
    <w:rsid w:val="00A31198"/>
    <w:rsid w:val="00A34CA2"/>
    <w:rsid w:val="00A37B4D"/>
    <w:rsid w:val="00A4012B"/>
    <w:rsid w:val="00A5123A"/>
    <w:rsid w:val="00A60FD5"/>
    <w:rsid w:val="00A76E8B"/>
    <w:rsid w:val="00A77844"/>
    <w:rsid w:val="00A84559"/>
    <w:rsid w:val="00A84D62"/>
    <w:rsid w:val="00A85A97"/>
    <w:rsid w:val="00AA55B1"/>
    <w:rsid w:val="00AB14E4"/>
    <w:rsid w:val="00AC6D3B"/>
    <w:rsid w:val="00AF2616"/>
    <w:rsid w:val="00AF429D"/>
    <w:rsid w:val="00B00470"/>
    <w:rsid w:val="00B01FE7"/>
    <w:rsid w:val="00B02AD8"/>
    <w:rsid w:val="00B10056"/>
    <w:rsid w:val="00B27E3A"/>
    <w:rsid w:val="00B33DFB"/>
    <w:rsid w:val="00B564D8"/>
    <w:rsid w:val="00B6254D"/>
    <w:rsid w:val="00B643AD"/>
    <w:rsid w:val="00B8357B"/>
    <w:rsid w:val="00B91839"/>
    <w:rsid w:val="00BB2B58"/>
    <w:rsid w:val="00BC51E3"/>
    <w:rsid w:val="00BD4CD8"/>
    <w:rsid w:val="00BE006E"/>
    <w:rsid w:val="00BE0F0D"/>
    <w:rsid w:val="00BE27BD"/>
    <w:rsid w:val="00BE4B2B"/>
    <w:rsid w:val="00BF3E17"/>
    <w:rsid w:val="00C076BC"/>
    <w:rsid w:val="00C16DF9"/>
    <w:rsid w:val="00C17F4E"/>
    <w:rsid w:val="00C27566"/>
    <w:rsid w:val="00C33470"/>
    <w:rsid w:val="00C37BF6"/>
    <w:rsid w:val="00C41C60"/>
    <w:rsid w:val="00C46C72"/>
    <w:rsid w:val="00C60927"/>
    <w:rsid w:val="00C643B1"/>
    <w:rsid w:val="00C809A9"/>
    <w:rsid w:val="00C869A8"/>
    <w:rsid w:val="00C97B4E"/>
    <w:rsid w:val="00CA3391"/>
    <w:rsid w:val="00CA3851"/>
    <w:rsid w:val="00CA5235"/>
    <w:rsid w:val="00CB7D97"/>
    <w:rsid w:val="00CC0CA3"/>
    <w:rsid w:val="00CD7508"/>
    <w:rsid w:val="00CE1DA2"/>
    <w:rsid w:val="00CE2D2A"/>
    <w:rsid w:val="00CF1BBD"/>
    <w:rsid w:val="00D02266"/>
    <w:rsid w:val="00D15344"/>
    <w:rsid w:val="00D21B6A"/>
    <w:rsid w:val="00D23944"/>
    <w:rsid w:val="00D24D5F"/>
    <w:rsid w:val="00D2661C"/>
    <w:rsid w:val="00D356EF"/>
    <w:rsid w:val="00D37EBB"/>
    <w:rsid w:val="00D37F7D"/>
    <w:rsid w:val="00D516CE"/>
    <w:rsid w:val="00D52247"/>
    <w:rsid w:val="00D52DCA"/>
    <w:rsid w:val="00D5498C"/>
    <w:rsid w:val="00D56FDB"/>
    <w:rsid w:val="00D57994"/>
    <w:rsid w:val="00D60251"/>
    <w:rsid w:val="00D613F8"/>
    <w:rsid w:val="00D65373"/>
    <w:rsid w:val="00D74D2F"/>
    <w:rsid w:val="00D7531D"/>
    <w:rsid w:val="00D81575"/>
    <w:rsid w:val="00D9265E"/>
    <w:rsid w:val="00DA00DD"/>
    <w:rsid w:val="00DB77FD"/>
    <w:rsid w:val="00DC15AA"/>
    <w:rsid w:val="00DD18F8"/>
    <w:rsid w:val="00DE129B"/>
    <w:rsid w:val="00DE6C99"/>
    <w:rsid w:val="00DF4FBF"/>
    <w:rsid w:val="00DF50B6"/>
    <w:rsid w:val="00DF53F7"/>
    <w:rsid w:val="00E05E58"/>
    <w:rsid w:val="00E10C25"/>
    <w:rsid w:val="00E178EC"/>
    <w:rsid w:val="00E2353A"/>
    <w:rsid w:val="00E264C6"/>
    <w:rsid w:val="00E2760A"/>
    <w:rsid w:val="00E36330"/>
    <w:rsid w:val="00E3730E"/>
    <w:rsid w:val="00E4106B"/>
    <w:rsid w:val="00E42092"/>
    <w:rsid w:val="00E44445"/>
    <w:rsid w:val="00E47C76"/>
    <w:rsid w:val="00E649A1"/>
    <w:rsid w:val="00E74B06"/>
    <w:rsid w:val="00E810B0"/>
    <w:rsid w:val="00E9394F"/>
    <w:rsid w:val="00E96A60"/>
    <w:rsid w:val="00EB3B82"/>
    <w:rsid w:val="00EB5AA2"/>
    <w:rsid w:val="00EB7B6C"/>
    <w:rsid w:val="00EC7DC4"/>
    <w:rsid w:val="00ED50C7"/>
    <w:rsid w:val="00EE40BD"/>
    <w:rsid w:val="00EE52B7"/>
    <w:rsid w:val="00EF15AF"/>
    <w:rsid w:val="00F00A09"/>
    <w:rsid w:val="00F014C5"/>
    <w:rsid w:val="00F1333C"/>
    <w:rsid w:val="00F14D67"/>
    <w:rsid w:val="00F179AE"/>
    <w:rsid w:val="00F27854"/>
    <w:rsid w:val="00F44B69"/>
    <w:rsid w:val="00F45F6B"/>
    <w:rsid w:val="00F46119"/>
    <w:rsid w:val="00F51D0E"/>
    <w:rsid w:val="00F61398"/>
    <w:rsid w:val="00F61417"/>
    <w:rsid w:val="00F64C00"/>
    <w:rsid w:val="00F657D8"/>
    <w:rsid w:val="00F720D8"/>
    <w:rsid w:val="00F73382"/>
    <w:rsid w:val="00F806CA"/>
    <w:rsid w:val="00F84536"/>
    <w:rsid w:val="00F953C7"/>
    <w:rsid w:val="00F95DE7"/>
    <w:rsid w:val="00FA7AC6"/>
    <w:rsid w:val="00FC558F"/>
    <w:rsid w:val="00FC5C32"/>
    <w:rsid w:val="00FD1071"/>
    <w:rsid w:val="00FD4E87"/>
    <w:rsid w:val="00FE2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6D0CCD"/>
  <w15:docId w15:val="{F51B1F57-2739-4684-A514-EA09F2C53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9"/>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3"/>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 LogoAddress"/>
    <w:next w:val="TBoilerplateBody"/>
    <w:uiPriority w:val="9"/>
    <w:rsid w:val="00696610"/>
    <w:pPr>
      <w:suppressAutoHyphens/>
    </w:pPr>
    <w:rPr>
      <w:rFonts w:ascii="Verdana" w:eastAsia="Cambria" w:hAnsi="Verdana"/>
      <w:color w:val="29235C"/>
      <w:sz w:val="16"/>
      <w:szCs w:val="24"/>
      <w:lang w:eastAsia="en-US"/>
    </w:rPr>
  </w:style>
  <w:style w:type="paragraph" w:styleId="Rubrik1">
    <w:name w:val="heading 1"/>
    <w:basedOn w:val="Normal"/>
    <w:next w:val="Normal"/>
    <w:link w:val="Rubrik1Char"/>
    <w:uiPriority w:val="9"/>
    <w:qFormat/>
    <w:rsid w:val="00740B30"/>
    <w:pPr>
      <w:keepNext/>
      <w:keepLines/>
      <w:numPr>
        <w:numId w:val="3"/>
      </w:numPr>
      <w:spacing w:before="240"/>
      <w:outlineLvl w:val="0"/>
    </w:pPr>
    <w:rPr>
      <w:rFonts w:ascii="Calibri" w:eastAsia="MS Gothic" w:hAnsi="Calibri"/>
      <w:color w:val="365F91"/>
      <w:sz w:val="32"/>
      <w:szCs w:val="32"/>
    </w:rPr>
  </w:style>
  <w:style w:type="paragraph" w:styleId="Rubrik2">
    <w:name w:val="heading 2"/>
    <w:basedOn w:val="Normal"/>
    <w:next w:val="Normal"/>
    <w:link w:val="Rubrik2Char"/>
    <w:uiPriority w:val="9"/>
    <w:semiHidden/>
    <w:unhideWhenUsed/>
    <w:rsid w:val="00740B30"/>
    <w:pPr>
      <w:keepNext/>
      <w:keepLines/>
      <w:numPr>
        <w:ilvl w:val="1"/>
        <w:numId w:val="3"/>
      </w:numPr>
      <w:spacing w:before="40"/>
      <w:outlineLvl w:val="1"/>
    </w:pPr>
    <w:rPr>
      <w:rFonts w:ascii="Calibri" w:eastAsia="MS Gothic" w:hAnsi="Calibri"/>
      <w:color w:val="365F91"/>
      <w:sz w:val="26"/>
      <w:szCs w:val="26"/>
    </w:rPr>
  </w:style>
  <w:style w:type="paragraph" w:styleId="Rubrik3">
    <w:name w:val="heading 3"/>
    <w:basedOn w:val="Normal"/>
    <w:next w:val="Normal"/>
    <w:link w:val="Rubrik3Char"/>
    <w:uiPriority w:val="9"/>
    <w:semiHidden/>
    <w:unhideWhenUsed/>
    <w:qFormat/>
    <w:rsid w:val="00740B30"/>
    <w:pPr>
      <w:keepNext/>
      <w:keepLines/>
      <w:numPr>
        <w:ilvl w:val="2"/>
        <w:numId w:val="3"/>
      </w:numPr>
      <w:spacing w:before="40"/>
      <w:outlineLvl w:val="2"/>
    </w:pPr>
    <w:rPr>
      <w:rFonts w:ascii="Calibri" w:eastAsia="MS Gothic" w:hAnsi="Calibri"/>
      <w:color w:val="243F60"/>
      <w:sz w:val="24"/>
    </w:rPr>
  </w:style>
  <w:style w:type="paragraph" w:styleId="Rubrik4">
    <w:name w:val="heading 4"/>
    <w:basedOn w:val="Normal"/>
    <w:next w:val="Normal"/>
    <w:link w:val="Rubrik4Char"/>
    <w:uiPriority w:val="9"/>
    <w:semiHidden/>
    <w:unhideWhenUsed/>
    <w:qFormat/>
    <w:rsid w:val="00740B30"/>
    <w:pPr>
      <w:keepNext/>
      <w:keepLines/>
      <w:numPr>
        <w:ilvl w:val="3"/>
        <w:numId w:val="3"/>
      </w:numPr>
      <w:spacing w:before="40"/>
      <w:outlineLvl w:val="3"/>
    </w:pPr>
    <w:rPr>
      <w:rFonts w:ascii="Calibri" w:eastAsia="MS Gothic" w:hAnsi="Calibri"/>
      <w:i/>
      <w:iCs/>
      <w:color w:val="365F91"/>
    </w:rPr>
  </w:style>
  <w:style w:type="paragraph" w:styleId="Rubrik5">
    <w:name w:val="heading 5"/>
    <w:basedOn w:val="Normal"/>
    <w:next w:val="Normal"/>
    <w:link w:val="Rubrik5Char"/>
    <w:uiPriority w:val="9"/>
    <w:semiHidden/>
    <w:unhideWhenUsed/>
    <w:qFormat/>
    <w:rsid w:val="00740B30"/>
    <w:pPr>
      <w:keepNext/>
      <w:keepLines/>
      <w:numPr>
        <w:ilvl w:val="4"/>
        <w:numId w:val="3"/>
      </w:numPr>
      <w:spacing w:before="40"/>
      <w:outlineLvl w:val="4"/>
    </w:pPr>
    <w:rPr>
      <w:rFonts w:ascii="Calibri" w:eastAsia="MS Gothic" w:hAnsi="Calibri"/>
      <w:color w:val="365F91"/>
    </w:rPr>
  </w:style>
  <w:style w:type="paragraph" w:styleId="Rubrik6">
    <w:name w:val="heading 6"/>
    <w:basedOn w:val="Normal"/>
    <w:next w:val="Normal"/>
    <w:link w:val="Rubrik6Char"/>
    <w:uiPriority w:val="9"/>
    <w:semiHidden/>
    <w:unhideWhenUsed/>
    <w:qFormat/>
    <w:rsid w:val="00740B30"/>
    <w:pPr>
      <w:keepNext/>
      <w:keepLines/>
      <w:numPr>
        <w:ilvl w:val="5"/>
        <w:numId w:val="3"/>
      </w:numPr>
      <w:spacing w:before="40"/>
      <w:outlineLvl w:val="5"/>
    </w:pPr>
    <w:rPr>
      <w:rFonts w:ascii="Calibri" w:eastAsia="MS Gothic" w:hAnsi="Calibri"/>
      <w:color w:val="243F60"/>
    </w:rPr>
  </w:style>
  <w:style w:type="paragraph" w:styleId="Rubrik7">
    <w:name w:val="heading 7"/>
    <w:basedOn w:val="Normal"/>
    <w:next w:val="Normal"/>
    <w:link w:val="Rubrik7Char"/>
    <w:uiPriority w:val="9"/>
    <w:semiHidden/>
    <w:unhideWhenUsed/>
    <w:qFormat/>
    <w:rsid w:val="00740B30"/>
    <w:pPr>
      <w:keepNext/>
      <w:keepLines/>
      <w:numPr>
        <w:ilvl w:val="6"/>
        <w:numId w:val="3"/>
      </w:numPr>
      <w:spacing w:before="40"/>
      <w:outlineLvl w:val="6"/>
    </w:pPr>
    <w:rPr>
      <w:rFonts w:ascii="Calibri" w:eastAsia="MS Gothic" w:hAnsi="Calibri"/>
      <w:i/>
      <w:iCs/>
      <w:color w:val="243F60"/>
    </w:rPr>
  </w:style>
  <w:style w:type="paragraph" w:styleId="Rubrik8">
    <w:name w:val="heading 8"/>
    <w:basedOn w:val="Normal"/>
    <w:next w:val="Normal"/>
    <w:link w:val="Rubrik8Char"/>
    <w:uiPriority w:val="9"/>
    <w:semiHidden/>
    <w:unhideWhenUsed/>
    <w:qFormat/>
    <w:rsid w:val="00740B30"/>
    <w:pPr>
      <w:keepNext/>
      <w:keepLines/>
      <w:numPr>
        <w:ilvl w:val="7"/>
        <w:numId w:val="3"/>
      </w:numPr>
      <w:spacing w:before="40"/>
      <w:outlineLvl w:val="7"/>
    </w:pPr>
    <w:rPr>
      <w:rFonts w:ascii="Calibri" w:eastAsia="MS Gothic" w:hAnsi="Calibri"/>
      <w:color w:val="272727"/>
      <w:sz w:val="21"/>
      <w:szCs w:val="21"/>
    </w:rPr>
  </w:style>
  <w:style w:type="paragraph" w:styleId="Rubrik9">
    <w:name w:val="heading 9"/>
    <w:basedOn w:val="Normal"/>
    <w:next w:val="Normal"/>
    <w:link w:val="Rubrik9Char"/>
    <w:uiPriority w:val="9"/>
    <w:semiHidden/>
    <w:unhideWhenUsed/>
    <w:qFormat/>
    <w:rsid w:val="00740B30"/>
    <w:pPr>
      <w:keepNext/>
      <w:keepLines/>
      <w:numPr>
        <w:ilvl w:val="8"/>
        <w:numId w:val="3"/>
      </w:numPr>
      <w:spacing w:before="40"/>
      <w:outlineLvl w:val="8"/>
    </w:pPr>
    <w:rPr>
      <w:rFonts w:ascii="Calibri" w:eastAsia="MS Gothic" w:hAnsi="Calibri"/>
      <w:i/>
      <w:iCs/>
      <w:color w:val="272727"/>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asicParagraph">
    <w:name w:val="[Basic Paragraph]"/>
    <w:basedOn w:val="Normal"/>
    <w:link w:val="BasicParagraphChar"/>
    <w:uiPriority w:val="99"/>
    <w:rsid w:val="00740B30"/>
    <w:pPr>
      <w:widowControl w:val="0"/>
      <w:suppressAutoHyphens w:val="0"/>
      <w:autoSpaceDE w:val="0"/>
      <w:autoSpaceDN w:val="0"/>
      <w:adjustRightInd w:val="0"/>
      <w:spacing w:line="288" w:lineRule="auto"/>
      <w:textAlignment w:val="center"/>
    </w:pPr>
    <w:rPr>
      <w:rFonts w:ascii="MinionPro-Regular" w:hAnsi="MinionPro-Regular" w:cs="MinionPro-Regular"/>
      <w:color w:val="000000"/>
      <w:sz w:val="24"/>
    </w:rPr>
  </w:style>
  <w:style w:type="paragraph" w:styleId="Sidhuvud">
    <w:name w:val="header"/>
    <w:basedOn w:val="Normal"/>
    <w:link w:val="SidhuvudChar"/>
    <w:uiPriority w:val="99"/>
    <w:unhideWhenUsed/>
    <w:rsid w:val="00740B30"/>
    <w:pPr>
      <w:tabs>
        <w:tab w:val="center" w:pos="4320"/>
        <w:tab w:val="right" w:pos="8640"/>
      </w:tabs>
    </w:pPr>
  </w:style>
  <w:style w:type="character" w:customStyle="1" w:styleId="SidhuvudChar">
    <w:name w:val="Sidhuvud Char"/>
    <w:link w:val="Sidhuvud"/>
    <w:uiPriority w:val="99"/>
    <w:rsid w:val="00740B30"/>
    <w:rPr>
      <w:rFonts w:ascii="Verdana" w:eastAsia="Cambria" w:hAnsi="Verdana"/>
      <w:color w:val="29235C"/>
      <w:sz w:val="16"/>
    </w:rPr>
  </w:style>
  <w:style w:type="character" w:styleId="Sidnummer">
    <w:name w:val="page number"/>
    <w:basedOn w:val="Standardstycketeckensnitt"/>
    <w:uiPriority w:val="99"/>
    <w:semiHidden/>
    <w:unhideWhenUsed/>
    <w:rsid w:val="00740B30"/>
  </w:style>
  <w:style w:type="paragraph" w:customStyle="1" w:styleId="ChapterTitle">
    <w:name w:val="Chapter Title"/>
    <w:basedOn w:val="Normal"/>
    <w:uiPriority w:val="99"/>
    <w:rsid w:val="00740B30"/>
    <w:pPr>
      <w:widowControl w:val="0"/>
      <w:suppressAutoHyphens w:val="0"/>
      <w:autoSpaceDE w:val="0"/>
      <w:autoSpaceDN w:val="0"/>
      <w:adjustRightInd w:val="0"/>
      <w:spacing w:line="400" w:lineRule="atLeast"/>
      <w:textAlignment w:val="center"/>
    </w:pPr>
    <w:rPr>
      <w:rFonts w:ascii="CrimsonText-Semibold" w:hAnsi="CrimsonText-Semibold" w:cs="CrimsonText-Semibold"/>
      <w:color w:val="28225C"/>
      <w:sz w:val="36"/>
      <w:szCs w:val="36"/>
    </w:rPr>
  </w:style>
  <w:style w:type="paragraph" w:styleId="Ballongtext">
    <w:name w:val="Balloon Text"/>
    <w:basedOn w:val="Normal"/>
    <w:link w:val="BallongtextChar"/>
    <w:uiPriority w:val="99"/>
    <w:semiHidden/>
    <w:unhideWhenUsed/>
    <w:rsid w:val="00740B30"/>
    <w:rPr>
      <w:rFonts w:ascii="Lucida Grande" w:hAnsi="Lucida Grande" w:cs="Lucida Grande"/>
      <w:szCs w:val="18"/>
    </w:rPr>
  </w:style>
  <w:style w:type="character" w:customStyle="1" w:styleId="BallongtextChar">
    <w:name w:val="Ballongtext Char"/>
    <w:link w:val="Ballongtext"/>
    <w:uiPriority w:val="99"/>
    <w:semiHidden/>
    <w:rsid w:val="00740B30"/>
    <w:rPr>
      <w:rFonts w:ascii="Lucida Grande" w:eastAsia="Cambria" w:hAnsi="Lucida Grande" w:cs="Lucida Grande"/>
      <w:color w:val="29235C"/>
      <w:sz w:val="16"/>
      <w:szCs w:val="18"/>
    </w:rPr>
  </w:style>
  <w:style w:type="paragraph" w:customStyle="1" w:styleId="EurEautitle">
    <w:name w:val="EurEau title"/>
    <w:basedOn w:val="Normal"/>
    <w:link w:val="EurEautitleChar"/>
    <w:uiPriority w:val="99"/>
    <w:rsid w:val="00740B30"/>
    <w:pPr>
      <w:widowControl w:val="0"/>
      <w:autoSpaceDE w:val="0"/>
      <w:autoSpaceDN w:val="0"/>
      <w:adjustRightInd w:val="0"/>
      <w:spacing w:before="240" w:line="276" w:lineRule="auto"/>
      <w:textAlignment w:val="center"/>
    </w:pPr>
    <w:rPr>
      <w:rFonts w:eastAsia="MS Mincho" w:cs="CrimsonText-Roman"/>
      <w:b/>
      <w:sz w:val="48"/>
      <w:szCs w:val="48"/>
    </w:rPr>
  </w:style>
  <w:style w:type="paragraph" w:customStyle="1" w:styleId="EurEauSubtitle">
    <w:name w:val="EurEau Subtitle"/>
    <w:basedOn w:val="Normal"/>
    <w:link w:val="EurEauSubtitleChar"/>
    <w:uiPriority w:val="99"/>
    <w:rsid w:val="00740B30"/>
    <w:pPr>
      <w:widowControl w:val="0"/>
      <w:autoSpaceDE w:val="0"/>
      <w:autoSpaceDN w:val="0"/>
      <w:adjustRightInd w:val="0"/>
      <w:spacing w:before="120" w:after="360" w:line="288" w:lineRule="auto"/>
      <w:textAlignment w:val="center"/>
    </w:pPr>
    <w:rPr>
      <w:rFonts w:cs="CrimsonText-Semibold"/>
      <w:b/>
      <w:sz w:val="30"/>
      <w:szCs w:val="30"/>
    </w:rPr>
  </w:style>
  <w:style w:type="character" w:customStyle="1" w:styleId="EurEautitleChar">
    <w:name w:val="EurEau title Char"/>
    <w:link w:val="EurEautitle"/>
    <w:uiPriority w:val="99"/>
    <w:rsid w:val="00696610"/>
    <w:rPr>
      <w:rFonts w:ascii="Verdana" w:hAnsi="Verdana" w:cs="CrimsonText-Roman"/>
      <w:b/>
      <w:color w:val="29235C"/>
      <w:sz w:val="48"/>
      <w:szCs w:val="48"/>
      <w:lang w:val="en-GB"/>
    </w:rPr>
  </w:style>
  <w:style w:type="paragraph" w:customStyle="1" w:styleId="EurEaubodyheading1">
    <w:name w:val="EurEau body heading 1"/>
    <w:basedOn w:val="Normal"/>
    <w:next w:val="EurEaubodytext"/>
    <w:link w:val="EurEaubodyheading1Char"/>
    <w:autoRedefine/>
    <w:uiPriority w:val="99"/>
    <w:rsid w:val="00740B30"/>
    <w:pPr>
      <w:widowControl w:val="0"/>
      <w:tabs>
        <w:tab w:val="left" w:pos="567"/>
        <w:tab w:val="right" w:pos="8931"/>
      </w:tabs>
      <w:suppressAutoHyphens w:val="0"/>
      <w:autoSpaceDE w:val="0"/>
      <w:autoSpaceDN w:val="0"/>
      <w:adjustRightInd w:val="0"/>
      <w:spacing w:before="360" w:line="400" w:lineRule="atLeast"/>
      <w:jc w:val="both"/>
    </w:pPr>
    <w:rPr>
      <w:rFonts w:cs="CrimsonText-Semibold"/>
      <w:sz w:val="30"/>
      <w:szCs w:val="30"/>
      <w:lang w:val="en-IE"/>
    </w:rPr>
  </w:style>
  <w:style w:type="paragraph" w:customStyle="1" w:styleId="EurEaubodytext">
    <w:name w:val="EurEau body text"/>
    <w:basedOn w:val="Normal"/>
    <w:link w:val="EurEaubodytextChar"/>
    <w:uiPriority w:val="99"/>
    <w:rsid w:val="00740B30"/>
    <w:pPr>
      <w:widowControl w:val="0"/>
      <w:tabs>
        <w:tab w:val="left" w:pos="260"/>
      </w:tabs>
      <w:suppressAutoHyphens w:val="0"/>
      <w:autoSpaceDE w:val="0"/>
      <w:autoSpaceDN w:val="0"/>
      <w:adjustRightInd w:val="0"/>
      <w:spacing w:before="120" w:line="300" w:lineRule="atLeast"/>
      <w:jc w:val="both"/>
      <w:textAlignment w:val="center"/>
    </w:pPr>
    <w:rPr>
      <w:rFonts w:cs="CrimsonText-Roman"/>
      <w:color w:val="auto"/>
      <w:sz w:val="20"/>
      <w:szCs w:val="20"/>
      <w:lang w:val="en-IE"/>
    </w:rPr>
  </w:style>
  <w:style w:type="paragraph" w:customStyle="1" w:styleId="EurEauwavylinedbullet">
    <w:name w:val="EurEau wavy lined bullet"/>
    <w:basedOn w:val="Normal"/>
    <w:uiPriority w:val="99"/>
    <w:rsid w:val="00740B30"/>
    <w:pPr>
      <w:widowControl w:val="0"/>
      <w:tabs>
        <w:tab w:val="left" w:pos="284"/>
      </w:tabs>
      <w:suppressAutoHyphens w:val="0"/>
      <w:autoSpaceDE w:val="0"/>
      <w:autoSpaceDN w:val="0"/>
      <w:adjustRightInd w:val="0"/>
      <w:spacing w:line="300" w:lineRule="atLeast"/>
      <w:jc w:val="both"/>
    </w:pPr>
    <w:rPr>
      <w:rFonts w:cs="CrimsonText-Roman"/>
      <w:color w:val="auto"/>
      <w:sz w:val="20"/>
      <w:szCs w:val="20"/>
      <w:lang w:val="en-IE"/>
    </w:rPr>
  </w:style>
  <w:style w:type="character" w:styleId="Starkreferens">
    <w:name w:val="Intense Reference"/>
    <w:uiPriority w:val="32"/>
    <w:rsid w:val="00740B30"/>
    <w:rPr>
      <w:b/>
      <w:bCs/>
      <w:smallCaps/>
      <w:color w:val="4F81BD"/>
      <w:spacing w:val="5"/>
    </w:rPr>
  </w:style>
  <w:style w:type="character" w:styleId="Bokenstitel">
    <w:name w:val="Book Title"/>
    <w:uiPriority w:val="33"/>
    <w:rsid w:val="00740B30"/>
    <w:rPr>
      <w:b/>
      <w:bCs/>
      <w:i/>
      <w:iCs/>
      <w:spacing w:val="5"/>
    </w:rPr>
  </w:style>
  <w:style w:type="character" w:styleId="Platshllartext">
    <w:name w:val="Placeholder Text"/>
    <w:uiPriority w:val="99"/>
    <w:semiHidden/>
    <w:rsid w:val="00740B30"/>
    <w:rPr>
      <w:color w:val="808080"/>
    </w:rPr>
  </w:style>
  <w:style w:type="paragraph" w:styleId="Liststycke">
    <w:name w:val="List Paragraph"/>
    <w:basedOn w:val="Normal"/>
    <w:uiPriority w:val="34"/>
    <w:rsid w:val="00740B30"/>
    <w:pPr>
      <w:ind w:left="720"/>
      <w:contextualSpacing/>
    </w:pPr>
  </w:style>
  <w:style w:type="character" w:customStyle="1" w:styleId="BasicParagraphChar">
    <w:name w:val="[Basic Paragraph] Char"/>
    <w:link w:val="BasicParagraph"/>
    <w:uiPriority w:val="99"/>
    <w:rsid w:val="00740B30"/>
    <w:rPr>
      <w:rFonts w:ascii="MinionPro-Regular" w:eastAsia="Cambria" w:hAnsi="MinionPro-Regular" w:cs="MinionPro-Regular"/>
      <w:color w:val="000000"/>
      <w:lang w:val="en-GB"/>
    </w:rPr>
  </w:style>
  <w:style w:type="character" w:customStyle="1" w:styleId="EurEauSubtitleChar">
    <w:name w:val="EurEau Subtitle Char"/>
    <w:link w:val="EurEauSubtitle"/>
    <w:uiPriority w:val="99"/>
    <w:rsid w:val="00696610"/>
    <w:rPr>
      <w:rFonts w:ascii="Verdana" w:eastAsia="Cambria" w:hAnsi="Verdana" w:cs="CrimsonText-Semibold"/>
      <w:b/>
      <w:color w:val="29235C"/>
      <w:sz w:val="30"/>
      <w:szCs w:val="30"/>
      <w:lang w:val="en-GB"/>
    </w:rPr>
  </w:style>
  <w:style w:type="paragraph" w:customStyle="1" w:styleId="EurEauBodyheading2">
    <w:name w:val="EurEau Body heading 2"/>
    <w:basedOn w:val="Normal"/>
    <w:link w:val="EurEauBodyheading2Char"/>
    <w:uiPriority w:val="99"/>
    <w:rsid w:val="00740B30"/>
    <w:pPr>
      <w:spacing w:before="120" w:line="300" w:lineRule="atLeast"/>
      <w:jc w:val="both"/>
    </w:pPr>
    <w:rPr>
      <w:rFonts w:cs="Arial"/>
      <w:sz w:val="28"/>
      <w:szCs w:val="28"/>
      <w:lang w:val="en-IE"/>
    </w:rPr>
  </w:style>
  <w:style w:type="character" w:customStyle="1" w:styleId="EurEaubodytextChar">
    <w:name w:val="EurEau body text Char"/>
    <w:link w:val="EurEaubodytext"/>
    <w:uiPriority w:val="99"/>
    <w:rsid w:val="00696610"/>
    <w:rPr>
      <w:rFonts w:ascii="Verdana" w:eastAsia="Cambria" w:hAnsi="Verdana" w:cs="CrimsonText-Roman"/>
      <w:sz w:val="20"/>
      <w:szCs w:val="20"/>
      <w:lang w:val="en-IE"/>
    </w:rPr>
  </w:style>
  <w:style w:type="character" w:customStyle="1" w:styleId="EurEauBodyheading2Char">
    <w:name w:val="EurEau Body heading 2 Char"/>
    <w:link w:val="EurEauBodyheading2"/>
    <w:uiPriority w:val="99"/>
    <w:rsid w:val="00696610"/>
    <w:rPr>
      <w:rFonts w:ascii="Verdana" w:eastAsia="Cambria" w:hAnsi="Verdana" w:cs="Arial"/>
      <w:color w:val="29235C"/>
      <w:sz w:val="28"/>
      <w:szCs w:val="28"/>
      <w:lang w:val="en-IE"/>
    </w:rPr>
  </w:style>
  <w:style w:type="paragraph" w:customStyle="1" w:styleId="EurEauBoilerplateBody">
    <w:name w:val="EurEau Boilerplate Body"/>
    <w:basedOn w:val="Normal"/>
    <w:link w:val="EurEauBoilerplateBodyChar"/>
    <w:uiPriority w:val="9"/>
    <w:qFormat/>
    <w:rsid w:val="00740B30"/>
    <w:pPr>
      <w:spacing w:before="120"/>
      <w:jc w:val="both"/>
    </w:pPr>
    <w:rPr>
      <w:sz w:val="20"/>
      <w:szCs w:val="18"/>
    </w:rPr>
  </w:style>
  <w:style w:type="character" w:customStyle="1" w:styleId="EurEauBoilerplateBodyChar">
    <w:name w:val="EurEau Boilerplate Body Char"/>
    <w:link w:val="EurEauBoilerplateBody"/>
    <w:uiPriority w:val="9"/>
    <w:rsid w:val="00696610"/>
    <w:rPr>
      <w:rFonts w:ascii="Verdana" w:eastAsia="Cambria" w:hAnsi="Verdana"/>
      <w:color w:val="29235C"/>
      <w:sz w:val="20"/>
      <w:szCs w:val="18"/>
      <w:lang w:val="en-GB"/>
    </w:rPr>
  </w:style>
  <w:style w:type="paragraph" w:styleId="Fotnotstext">
    <w:name w:val="footnote text"/>
    <w:basedOn w:val="Normal"/>
    <w:link w:val="FotnotstextChar"/>
    <w:uiPriority w:val="99"/>
    <w:semiHidden/>
    <w:unhideWhenUsed/>
    <w:rsid w:val="00740B30"/>
    <w:rPr>
      <w:sz w:val="20"/>
      <w:szCs w:val="20"/>
    </w:rPr>
  </w:style>
  <w:style w:type="character" w:customStyle="1" w:styleId="FotnotstextChar">
    <w:name w:val="Fotnotstext Char"/>
    <w:link w:val="Fotnotstext"/>
    <w:uiPriority w:val="99"/>
    <w:semiHidden/>
    <w:rsid w:val="00740B30"/>
    <w:rPr>
      <w:rFonts w:ascii="Verdana" w:eastAsia="Cambria" w:hAnsi="Verdana"/>
      <w:color w:val="29235C"/>
      <w:sz w:val="20"/>
      <w:szCs w:val="20"/>
    </w:rPr>
  </w:style>
  <w:style w:type="character" w:styleId="Fotnotsreferens">
    <w:name w:val="footnote reference"/>
    <w:uiPriority w:val="99"/>
    <w:semiHidden/>
    <w:unhideWhenUsed/>
    <w:rsid w:val="00740B30"/>
    <w:rPr>
      <w:vertAlign w:val="superscript"/>
    </w:rPr>
  </w:style>
  <w:style w:type="paragraph" w:customStyle="1" w:styleId="EurEaufootnotenext">
    <w:name w:val="EurEau footnote next"/>
    <w:basedOn w:val="Normal"/>
    <w:link w:val="EurEaufootnotenextChar"/>
    <w:uiPriority w:val="99"/>
    <w:rsid w:val="00740B30"/>
    <w:pPr>
      <w:tabs>
        <w:tab w:val="right" w:pos="10206"/>
      </w:tabs>
      <w:ind w:right="-2275"/>
    </w:pPr>
  </w:style>
  <w:style w:type="character" w:customStyle="1" w:styleId="EurEaufootnotenextChar">
    <w:name w:val="EurEau footnote next Char"/>
    <w:link w:val="EurEaufootnotenext"/>
    <w:uiPriority w:val="99"/>
    <w:rsid w:val="00696610"/>
    <w:rPr>
      <w:rFonts w:ascii="Verdana" w:eastAsia="Cambria" w:hAnsi="Verdana"/>
      <w:color w:val="29235C"/>
      <w:sz w:val="16"/>
    </w:rPr>
  </w:style>
  <w:style w:type="paragraph" w:customStyle="1" w:styleId="EurEausummary">
    <w:name w:val="EurEau summary"/>
    <w:basedOn w:val="EurEauSubtitle"/>
    <w:uiPriority w:val="99"/>
    <w:rsid w:val="00740B30"/>
    <w:pPr>
      <w:spacing w:before="0" w:after="300" w:line="240" w:lineRule="auto"/>
    </w:pPr>
    <w:rPr>
      <w:sz w:val="24"/>
    </w:rPr>
  </w:style>
  <w:style w:type="character" w:styleId="Kommentarsreferens">
    <w:name w:val="annotation reference"/>
    <w:uiPriority w:val="99"/>
    <w:semiHidden/>
    <w:unhideWhenUsed/>
    <w:rsid w:val="00740B30"/>
    <w:rPr>
      <w:sz w:val="16"/>
      <w:szCs w:val="16"/>
    </w:rPr>
  </w:style>
  <w:style w:type="paragraph" w:styleId="Kommentarer">
    <w:name w:val="annotation text"/>
    <w:basedOn w:val="Normal"/>
    <w:link w:val="KommentarerChar"/>
    <w:uiPriority w:val="99"/>
    <w:semiHidden/>
    <w:unhideWhenUsed/>
    <w:rsid w:val="00740B30"/>
    <w:rPr>
      <w:sz w:val="20"/>
      <w:szCs w:val="20"/>
    </w:rPr>
  </w:style>
  <w:style w:type="character" w:customStyle="1" w:styleId="KommentarerChar">
    <w:name w:val="Kommentarer Char"/>
    <w:link w:val="Kommentarer"/>
    <w:uiPriority w:val="99"/>
    <w:semiHidden/>
    <w:rsid w:val="00740B30"/>
    <w:rPr>
      <w:rFonts w:ascii="Verdana" w:eastAsia="Cambria" w:hAnsi="Verdana"/>
      <w:color w:val="29235C"/>
      <w:sz w:val="20"/>
      <w:szCs w:val="20"/>
    </w:rPr>
  </w:style>
  <w:style w:type="paragraph" w:styleId="Kommentarsmne">
    <w:name w:val="annotation subject"/>
    <w:basedOn w:val="Kommentarer"/>
    <w:next w:val="Kommentarer"/>
    <w:link w:val="KommentarsmneChar"/>
    <w:uiPriority w:val="99"/>
    <w:semiHidden/>
    <w:unhideWhenUsed/>
    <w:rsid w:val="00740B30"/>
    <w:rPr>
      <w:b/>
      <w:bCs/>
    </w:rPr>
  </w:style>
  <w:style w:type="character" w:customStyle="1" w:styleId="KommentarsmneChar">
    <w:name w:val="Kommentarsämne Char"/>
    <w:link w:val="Kommentarsmne"/>
    <w:uiPriority w:val="99"/>
    <w:semiHidden/>
    <w:rsid w:val="00740B30"/>
    <w:rPr>
      <w:rFonts w:ascii="Verdana" w:eastAsia="Cambria" w:hAnsi="Verdana"/>
      <w:b/>
      <w:bCs/>
      <w:color w:val="29235C"/>
      <w:sz w:val="20"/>
      <w:szCs w:val="20"/>
    </w:rPr>
  </w:style>
  <w:style w:type="character" w:customStyle="1" w:styleId="Rubrik1Char">
    <w:name w:val="Rubrik 1 Char"/>
    <w:link w:val="Rubrik1"/>
    <w:uiPriority w:val="9"/>
    <w:rsid w:val="00696610"/>
    <w:rPr>
      <w:rFonts w:ascii="Calibri" w:eastAsia="MS Gothic" w:hAnsi="Calibri"/>
      <w:color w:val="365F91"/>
      <w:sz w:val="32"/>
      <w:szCs w:val="32"/>
      <w:lang w:eastAsia="en-US"/>
    </w:rPr>
  </w:style>
  <w:style w:type="character" w:customStyle="1" w:styleId="Rubrik2Char">
    <w:name w:val="Rubrik 2 Char"/>
    <w:link w:val="Rubrik2"/>
    <w:uiPriority w:val="9"/>
    <w:semiHidden/>
    <w:rsid w:val="00740B30"/>
    <w:rPr>
      <w:rFonts w:ascii="Calibri" w:eastAsia="MS Gothic" w:hAnsi="Calibri"/>
      <w:color w:val="365F91"/>
      <w:sz w:val="26"/>
      <w:szCs w:val="26"/>
      <w:lang w:eastAsia="en-US"/>
    </w:rPr>
  </w:style>
  <w:style w:type="character" w:customStyle="1" w:styleId="Rubrik3Char">
    <w:name w:val="Rubrik 3 Char"/>
    <w:link w:val="Rubrik3"/>
    <w:uiPriority w:val="9"/>
    <w:semiHidden/>
    <w:rsid w:val="00740B30"/>
    <w:rPr>
      <w:rFonts w:ascii="Calibri" w:eastAsia="MS Gothic" w:hAnsi="Calibri"/>
      <w:color w:val="243F60"/>
      <w:sz w:val="24"/>
      <w:szCs w:val="24"/>
      <w:lang w:eastAsia="en-US"/>
    </w:rPr>
  </w:style>
  <w:style w:type="character" w:customStyle="1" w:styleId="Rubrik4Char">
    <w:name w:val="Rubrik 4 Char"/>
    <w:link w:val="Rubrik4"/>
    <w:uiPriority w:val="9"/>
    <w:semiHidden/>
    <w:rsid w:val="00740B30"/>
    <w:rPr>
      <w:rFonts w:ascii="Calibri" w:eastAsia="MS Gothic" w:hAnsi="Calibri"/>
      <w:i/>
      <w:iCs/>
      <w:color w:val="365F91"/>
      <w:sz w:val="16"/>
      <w:szCs w:val="24"/>
      <w:lang w:eastAsia="en-US"/>
    </w:rPr>
  </w:style>
  <w:style w:type="character" w:customStyle="1" w:styleId="Rubrik5Char">
    <w:name w:val="Rubrik 5 Char"/>
    <w:link w:val="Rubrik5"/>
    <w:uiPriority w:val="9"/>
    <w:semiHidden/>
    <w:rsid w:val="00740B30"/>
    <w:rPr>
      <w:rFonts w:ascii="Calibri" w:eastAsia="MS Gothic" w:hAnsi="Calibri"/>
      <w:color w:val="365F91"/>
      <w:sz w:val="16"/>
      <w:szCs w:val="24"/>
      <w:lang w:eastAsia="en-US"/>
    </w:rPr>
  </w:style>
  <w:style w:type="character" w:customStyle="1" w:styleId="Rubrik6Char">
    <w:name w:val="Rubrik 6 Char"/>
    <w:link w:val="Rubrik6"/>
    <w:uiPriority w:val="9"/>
    <w:semiHidden/>
    <w:rsid w:val="00740B30"/>
    <w:rPr>
      <w:rFonts w:ascii="Calibri" w:eastAsia="MS Gothic" w:hAnsi="Calibri"/>
      <w:color w:val="243F60"/>
      <w:sz w:val="16"/>
      <w:szCs w:val="24"/>
      <w:lang w:eastAsia="en-US"/>
    </w:rPr>
  </w:style>
  <w:style w:type="character" w:customStyle="1" w:styleId="Rubrik7Char">
    <w:name w:val="Rubrik 7 Char"/>
    <w:link w:val="Rubrik7"/>
    <w:uiPriority w:val="9"/>
    <w:semiHidden/>
    <w:rsid w:val="00740B30"/>
    <w:rPr>
      <w:rFonts w:ascii="Calibri" w:eastAsia="MS Gothic" w:hAnsi="Calibri"/>
      <w:i/>
      <w:iCs/>
      <w:color w:val="243F60"/>
      <w:sz w:val="16"/>
      <w:szCs w:val="24"/>
      <w:lang w:eastAsia="en-US"/>
    </w:rPr>
  </w:style>
  <w:style w:type="character" w:customStyle="1" w:styleId="Rubrik8Char">
    <w:name w:val="Rubrik 8 Char"/>
    <w:link w:val="Rubrik8"/>
    <w:uiPriority w:val="9"/>
    <w:semiHidden/>
    <w:rsid w:val="00740B30"/>
    <w:rPr>
      <w:rFonts w:ascii="Calibri" w:eastAsia="MS Gothic" w:hAnsi="Calibri"/>
      <w:color w:val="272727"/>
      <w:sz w:val="21"/>
      <w:szCs w:val="21"/>
      <w:lang w:eastAsia="en-US"/>
    </w:rPr>
  </w:style>
  <w:style w:type="character" w:customStyle="1" w:styleId="Rubrik9Char">
    <w:name w:val="Rubrik 9 Char"/>
    <w:link w:val="Rubrik9"/>
    <w:uiPriority w:val="9"/>
    <w:semiHidden/>
    <w:rsid w:val="00740B30"/>
    <w:rPr>
      <w:rFonts w:ascii="Calibri" w:eastAsia="MS Gothic" w:hAnsi="Calibri"/>
      <w:i/>
      <w:iCs/>
      <w:color w:val="272727"/>
      <w:sz w:val="21"/>
      <w:szCs w:val="21"/>
      <w:lang w:eastAsia="en-US"/>
    </w:rPr>
  </w:style>
  <w:style w:type="numbering" w:customStyle="1" w:styleId="CGhierarchy">
    <w:name w:val="CG_hierarchy"/>
    <w:uiPriority w:val="99"/>
    <w:rsid w:val="00740B30"/>
    <w:pPr>
      <w:numPr>
        <w:numId w:val="1"/>
      </w:numPr>
    </w:pPr>
  </w:style>
  <w:style w:type="paragraph" w:customStyle="1" w:styleId="EurEausubbullet">
    <w:name w:val="EurEau sub bullet"/>
    <w:basedOn w:val="EurEauwavylinedbullet"/>
    <w:uiPriority w:val="99"/>
    <w:rsid w:val="00740B30"/>
    <w:pPr>
      <w:tabs>
        <w:tab w:val="clear" w:pos="284"/>
      </w:tabs>
    </w:pPr>
  </w:style>
  <w:style w:type="character" w:customStyle="1" w:styleId="EurEaubodyheading1Char">
    <w:name w:val="EurEau body heading 1 Char"/>
    <w:link w:val="EurEaubodyheading1"/>
    <w:uiPriority w:val="99"/>
    <w:rsid w:val="00696610"/>
    <w:rPr>
      <w:rFonts w:ascii="Verdana" w:eastAsia="Cambria" w:hAnsi="Verdana" w:cs="CrimsonText-Semibold"/>
      <w:color w:val="29235C"/>
      <w:sz w:val="30"/>
      <w:szCs w:val="30"/>
      <w:lang w:val="en-IE"/>
    </w:rPr>
  </w:style>
  <w:style w:type="paragraph" w:styleId="Sidfot">
    <w:name w:val="footer"/>
    <w:basedOn w:val="Normal"/>
    <w:link w:val="SidfotChar"/>
    <w:uiPriority w:val="99"/>
    <w:semiHidden/>
    <w:unhideWhenUsed/>
    <w:qFormat/>
    <w:rsid w:val="00740B30"/>
    <w:pPr>
      <w:tabs>
        <w:tab w:val="center" w:pos="4536"/>
        <w:tab w:val="right" w:pos="9072"/>
      </w:tabs>
    </w:pPr>
  </w:style>
  <w:style w:type="character" w:customStyle="1" w:styleId="SidfotChar">
    <w:name w:val="Sidfot Char"/>
    <w:link w:val="Sidfot"/>
    <w:uiPriority w:val="99"/>
    <w:semiHidden/>
    <w:rsid w:val="00740B30"/>
    <w:rPr>
      <w:rFonts w:ascii="Verdana" w:eastAsia="Cambria" w:hAnsi="Verdana"/>
      <w:color w:val="29235C"/>
      <w:sz w:val="16"/>
    </w:rPr>
  </w:style>
  <w:style w:type="character" w:styleId="Hyperlnk">
    <w:name w:val="Hyperlink"/>
    <w:uiPriority w:val="99"/>
    <w:semiHidden/>
    <w:unhideWhenUsed/>
    <w:rsid w:val="00740B30"/>
    <w:rPr>
      <w:color w:val="0000FF"/>
      <w:u w:val="single"/>
    </w:rPr>
  </w:style>
  <w:style w:type="paragraph" w:customStyle="1" w:styleId="EurEauTitleBgN">
    <w:name w:val="EurEau Title BgN"/>
    <w:basedOn w:val="EurEautitle"/>
    <w:link w:val="EurEauTitleBgNChar"/>
    <w:uiPriority w:val="99"/>
    <w:rsid w:val="00740B30"/>
    <w:pPr>
      <w:jc w:val="center"/>
    </w:pPr>
    <w:rPr>
      <w:color w:val="C7017F"/>
      <w:lang w:val="en-IE"/>
    </w:rPr>
  </w:style>
  <w:style w:type="paragraph" w:customStyle="1" w:styleId="EurEauBgNbodyheading1">
    <w:name w:val="EurEau BgN body heading 1"/>
    <w:basedOn w:val="EurEaubodyheading1"/>
    <w:link w:val="EurEauBgNbodyheading1Char"/>
    <w:uiPriority w:val="99"/>
    <w:rsid w:val="00740B30"/>
    <w:rPr>
      <w:color w:val="C7017F"/>
    </w:rPr>
  </w:style>
  <w:style w:type="character" w:customStyle="1" w:styleId="EurEauTitleBgNChar">
    <w:name w:val="EurEau Title BgN Char"/>
    <w:link w:val="EurEauTitleBgN"/>
    <w:uiPriority w:val="99"/>
    <w:rsid w:val="00696610"/>
    <w:rPr>
      <w:rFonts w:ascii="Verdana" w:hAnsi="Verdana" w:cs="CrimsonText-Roman"/>
      <w:b/>
      <w:color w:val="C7017F"/>
      <w:sz w:val="48"/>
      <w:szCs w:val="48"/>
      <w:lang w:val="en-IE"/>
    </w:rPr>
  </w:style>
  <w:style w:type="paragraph" w:customStyle="1" w:styleId="EurEauBfNbodyheading1">
    <w:name w:val="EurEau BfN body heading 1"/>
    <w:basedOn w:val="EurEauBgNbodyheading1"/>
    <w:link w:val="EurEauBfNbodyheading1Char"/>
    <w:uiPriority w:val="99"/>
    <w:unhideWhenUsed/>
    <w:rsid w:val="00740B30"/>
    <w:pPr>
      <w:tabs>
        <w:tab w:val="clear" w:pos="567"/>
      </w:tabs>
      <w:ind w:left="426" w:hanging="426"/>
    </w:pPr>
    <w:rPr>
      <w:color w:val="009196"/>
    </w:rPr>
  </w:style>
  <w:style w:type="character" w:customStyle="1" w:styleId="EurEauBgNbodyheading1Char">
    <w:name w:val="EurEau BgN body heading 1 Char"/>
    <w:link w:val="EurEauBgNbodyheading1"/>
    <w:uiPriority w:val="99"/>
    <w:rsid w:val="00696610"/>
    <w:rPr>
      <w:rFonts w:ascii="Verdana" w:eastAsia="Cambria" w:hAnsi="Verdana" w:cs="CrimsonText-Semibold"/>
      <w:color w:val="C7017F"/>
      <w:sz w:val="30"/>
      <w:szCs w:val="30"/>
      <w:lang w:val="en-IE"/>
    </w:rPr>
  </w:style>
  <w:style w:type="paragraph" w:customStyle="1" w:styleId="EurEauBfNtitle">
    <w:name w:val="EurEau BfN title"/>
    <w:basedOn w:val="EurEautitle"/>
    <w:link w:val="EurEauBfNtitleChar"/>
    <w:uiPriority w:val="99"/>
    <w:rsid w:val="00740B30"/>
    <w:pPr>
      <w:jc w:val="center"/>
    </w:pPr>
    <w:rPr>
      <w:color w:val="009196"/>
    </w:rPr>
  </w:style>
  <w:style w:type="character" w:customStyle="1" w:styleId="EurEauBfNbodyheading1Char">
    <w:name w:val="EurEau BfN body heading 1 Char"/>
    <w:link w:val="EurEauBfNbodyheading1"/>
    <w:uiPriority w:val="99"/>
    <w:rsid w:val="00696610"/>
    <w:rPr>
      <w:rFonts w:ascii="Verdana" w:eastAsia="Cambria" w:hAnsi="Verdana" w:cs="CrimsonText-Semibold"/>
      <w:color w:val="009196"/>
      <w:sz w:val="30"/>
      <w:szCs w:val="30"/>
      <w:lang w:val="en-IE"/>
    </w:rPr>
  </w:style>
  <w:style w:type="character" w:customStyle="1" w:styleId="EurEauBfNtitleChar">
    <w:name w:val="EurEau BfN title Char"/>
    <w:link w:val="EurEauBfNtitle"/>
    <w:uiPriority w:val="99"/>
    <w:rsid w:val="00696610"/>
    <w:rPr>
      <w:rFonts w:ascii="Verdana" w:hAnsi="Verdana" w:cs="CrimsonText-Roman"/>
      <w:b/>
      <w:color w:val="009196"/>
      <w:sz w:val="48"/>
      <w:szCs w:val="48"/>
      <w:lang w:val="en-GB"/>
    </w:rPr>
  </w:style>
  <w:style w:type="paragraph" w:customStyle="1" w:styleId="EurEauBoilerplateheading">
    <w:name w:val="EurEau Boilerplate heading"/>
    <w:basedOn w:val="EurEauBoilerplateBody"/>
    <w:link w:val="EurEauBoilerplateheadingChar"/>
    <w:uiPriority w:val="99"/>
    <w:qFormat/>
    <w:rsid w:val="00740B30"/>
    <w:rPr>
      <w:noProof/>
      <w:sz w:val="22"/>
      <w:szCs w:val="22"/>
      <w:lang w:val="fr-FR" w:eastAsia="fr-FR"/>
    </w:rPr>
  </w:style>
  <w:style w:type="character" w:customStyle="1" w:styleId="EurEauBoilerplateheadingChar">
    <w:name w:val="EurEau Boilerplate heading Char"/>
    <w:link w:val="EurEauBoilerplateheading"/>
    <w:uiPriority w:val="99"/>
    <w:rsid w:val="00696610"/>
    <w:rPr>
      <w:rFonts w:ascii="Verdana" w:eastAsia="Cambria" w:hAnsi="Verdana"/>
      <w:noProof/>
      <w:color w:val="29235C"/>
      <w:sz w:val="22"/>
      <w:szCs w:val="22"/>
      <w:lang w:val="fr-FR" w:eastAsia="fr-FR"/>
    </w:rPr>
  </w:style>
  <w:style w:type="paragraph" w:customStyle="1" w:styleId="EurEaudocumentname">
    <w:name w:val="EurEau document name"/>
    <w:basedOn w:val="EurEaubodytext"/>
    <w:link w:val="EurEaudocumentnameChar"/>
    <w:uiPriority w:val="99"/>
    <w:rsid w:val="00740B30"/>
    <w:rPr>
      <w:i/>
      <w:color w:val="006EB8"/>
    </w:rPr>
  </w:style>
  <w:style w:type="paragraph" w:customStyle="1" w:styleId="EurEaureportsubtitle">
    <w:name w:val="EurEau report subtitle"/>
    <w:basedOn w:val="EurEauSubtitle"/>
    <w:link w:val="EurEaureportsubtitleChar"/>
    <w:uiPriority w:val="99"/>
    <w:rsid w:val="00740B30"/>
    <w:rPr>
      <w:color w:val="006EB8"/>
      <w:lang w:val="en-IE"/>
    </w:rPr>
  </w:style>
  <w:style w:type="character" w:customStyle="1" w:styleId="EurEaudocumentnameChar">
    <w:name w:val="EurEau document name Char"/>
    <w:link w:val="EurEaudocumentname"/>
    <w:uiPriority w:val="99"/>
    <w:rsid w:val="00696610"/>
    <w:rPr>
      <w:rFonts w:ascii="Verdana" w:eastAsia="Cambria" w:hAnsi="Verdana" w:cs="CrimsonText-Roman"/>
      <w:i/>
      <w:color w:val="006EB8"/>
      <w:sz w:val="20"/>
      <w:szCs w:val="20"/>
      <w:lang w:val="en-IE"/>
    </w:rPr>
  </w:style>
  <w:style w:type="paragraph" w:customStyle="1" w:styleId="EurEauReportbodyheading1">
    <w:name w:val="EurEau Report body heading 1"/>
    <w:basedOn w:val="EurEaubodyheading1"/>
    <w:link w:val="EurEauReportbodyheading1Char"/>
    <w:uiPriority w:val="99"/>
    <w:rsid w:val="00740B30"/>
    <w:rPr>
      <w:color w:val="006EB8"/>
    </w:rPr>
  </w:style>
  <w:style w:type="character" w:customStyle="1" w:styleId="EurEaureportsubtitleChar">
    <w:name w:val="EurEau report subtitle Char"/>
    <w:link w:val="EurEaureportsubtitle"/>
    <w:uiPriority w:val="99"/>
    <w:rsid w:val="00696610"/>
    <w:rPr>
      <w:rFonts w:ascii="Verdana" w:eastAsia="Cambria" w:hAnsi="Verdana" w:cs="CrimsonText-Semibold"/>
      <w:b/>
      <w:color w:val="006EB8"/>
      <w:sz w:val="30"/>
      <w:szCs w:val="30"/>
      <w:lang w:val="en-IE"/>
    </w:rPr>
  </w:style>
  <w:style w:type="paragraph" w:customStyle="1" w:styleId="EurEaureportbodyheading2">
    <w:name w:val="EurEau report body heading 2"/>
    <w:basedOn w:val="EurEauBodyheading2"/>
    <w:link w:val="EurEaureportbodyheading2Char"/>
    <w:uiPriority w:val="99"/>
    <w:rsid w:val="00740B30"/>
    <w:rPr>
      <w:color w:val="006EB8"/>
    </w:rPr>
  </w:style>
  <w:style w:type="character" w:customStyle="1" w:styleId="EurEauReportbodyheading1Char">
    <w:name w:val="EurEau Report body heading 1 Char"/>
    <w:link w:val="EurEauReportbodyheading1"/>
    <w:uiPriority w:val="99"/>
    <w:rsid w:val="00696610"/>
    <w:rPr>
      <w:rFonts w:ascii="Verdana" w:eastAsia="Cambria" w:hAnsi="Verdana" w:cs="CrimsonText-Semibold"/>
      <w:color w:val="006EB8"/>
      <w:sz w:val="30"/>
      <w:szCs w:val="30"/>
      <w:lang w:val="en-IE"/>
    </w:rPr>
  </w:style>
  <w:style w:type="character" w:customStyle="1" w:styleId="EurEaureportbodyheading2Char">
    <w:name w:val="EurEau report body heading 2 Char"/>
    <w:link w:val="EurEaureportbodyheading2"/>
    <w:uiPriority w:val="99"/>
    <w:rsid w:val="00696610"/>
    <w:rPr>
      <w:rFonts w:ascii="Verdana" w:eastAsia="Cambria" w:hAnsi="Verdana" w:cs="Arial"/>
      <w:color w:val="006EB8"/>
      <w:sz w:val="28"/>
      <w:szCs w:val="28"/>
      <w:lang w:val="en-IE"/>
    </w:rPr>
  </w:style>
  <w:style w:type="paragraph" w:customStyle="1" w:styleId="EurEauBfNheading2">
    <w:name w:val="EurEau BfN heading 2"/>
    <w:basedOn w:val="EurEauBodyheading2"/>
    <w:link w:val="EurEauBfNheading2Char"/>
    <w:uiPriority w:val="99"/>
    <w:rsid w:val="00740B30"/>
    <w:rPr>
      <w:color w:val="009196"/>
    </w:rPr>
  </w:style>
  <w:style w:type="character" w:customStyle="1" w:styleId="EurEauBfNheading2Char">
    <w:name w:val="EurEau BfN heading 2 Char"/>
    <w:link w:val="EurEauBfNheading2"/>
    <w:uiPriority w:val="99"/>
    <w:rsid w:val="00696610"/>
    <w:rPr>
      <w:rFonts w:ascii="Verdana" w:eastAsia="Cambria" w:hAnsi="Verdana" w:cs="Arial"/>
      <w:color w:val="009196"/>
      <w:sz w:val="28"/>
      <w:szCs w:val="28"/>
      <w:lang w:val="en-IE"/>
    </w:rPr>
  </w:style>
  <w:style w:type="paragraph" w:customStyle="1" w:styleId="TBfNbodyheading1">
    <w:name w:val="T BfN body heading 1"/>
    <w:basedOn w:val="EurEauBgNbodyheading1"/>
    <w:link w:val="TBfNbodyheading1Char"/>
    <w:uiPriority w:val="12"/>
    <w:qFormat/>
    <w:rsid w:val="00740B30"/>
    <w:pPr>
      <w:numPr>
        <w:numId w:val="2"/>
      </w:numPr>
      <w:tabs>
        <w:tab w:val="clear" w:pos="567"/>
      </w:tabs>
      <w:ind w:left="426" w:hanging="426"/>
    </w:pPr>
    <w:rPr>
      <w:color w:val="009196"/>
    </w:rPr>
  </w:style>
  <w:style w:type="character" w:customStyle="1" w:styleId="TBfNbodyheading1Char">
    <w:name w:val="T BfN body heading 1 Char"/>
    <w:link w:val="TBfNbodyheading1"/>
    <w:uiPriority w:val="12"/>
    <w:rsid w:val="00696610"/>
    <w:rPr>
      <w:rFonts w:ascii="Verdana" w:eastAsia="Cambria" w:hAnsi="Verdana" w:cs="CrimsonText-Semibold"/>
      <w:color w:val="009196"/>
      <w:sz w:val="30"/>
      <w:szCs w:val="30"/>
      <w:lang w:val="en-IE" w:eastAsia="en-US"/>
    </w:rPr>
  </w:style>
  <w:style w:type="paragraph" w:customStyle="1" w:styleId="TBfNheading2">
    <w:name w:val="T BfN heading 2"/>
    <w:basedOn w:val="EurEauBodyheading2"/>
    <w:link w:val="TBfNheading2Char"/>
    <w:uiPriority w:val="13"/>
    <w:qFormat/>
    <w:rsid w:val="00740B30"/>
    <w:rPr>
      <w:color w:val="009196"/>
    </w:rPr>
  </w:style>
  <w:style w:type="character" w:customStyle="1" w:styleId="TBfNheading2Char">
    <w:name w:val="T BfN heading 2 Char"/>
    <w:link w:val="TBfNheading2"/>
    <w:uiPriority w:val="13"/>
    <w:rsid w:val="00696610"/>
    <w:rPr>
      <w:rFonts w:ascii="Verdana" w:eastAsia="Cambria" w:hAnsi="Verdana" w:cs="Arial"/>
      <w:color w:val="009196"/>
      <w:sz w:val="28"/>
      <w:szCs w:val="28"/>
      <w:lang w:val="en-IE"/>
    </w:rPr>
  </w:style>
  <w:style w:type="paragraph" w:customStyle="1" w:styleId="TBfNtitle">
    <w:name w:val="T BfN title"/>
    <w:basedOn w:val="EurEautitle"/>
    <w:link w:val="TBfNtitleChar"/>
    <w:uiPriority w:val="14"/>
    <w:qFormat/>
    <w:rsid w:val="00740B30"/>
    <w:pPr>
      <w:jc w:val="center"/>
    </w:pPr>
    <w:rPr>
      <w:color w:val="009196"/>
    </w:rPr>
  </w:style>
  <w:style w:type="character" w:customStyle="1" w:styleId="TBfNtitleChar">
    <w:name w:val="T BfN title Char"/>
    <w:link w:val="TBfNtitle"/>
    <w:uiPriority w:val="14"/>
    <w:rsid w:val="00696610"/>
    <w:rPr>
      <w:rFonts w:ascii="Verdana" w:hAnsi="Verdana" w:cs="CrimsonText-Roman"/>
      <w:b/>
      <w:color w:val="009196"/>
      <w:sz w:val="48"/>
      <w:szCs w:val="48"/>
      <w:lang w:val="en-GB"/>
    </w:rPr>
  </w:style>
  <w:style w:type="paragraph" w:customStyle="1" w:styleId="Tbodyheading1">
    <w:name w:val="T body heading 1"/>
    <w:basedOn w:val="Normal"/>
    <w:next w:val="EurEaubodytext"/>
    <w:link w:val="Tbodyheading1Char"/>
    <w:autoRedefine/>
    <w:uiPriority w:val="1"/>
    <w:qFormat/>
    <w:rsid w:val="00300F40"/>
    <w:pPr>
      <w:widowControl w:val="0"/>
      <w:tabs>
        <w:tab w:val="left" w:pos="567"/>
        <w:tab w:val="right" w:pos="8931"/>
      </w:tabs>
      <w:suppressAutoHyphens w:val="0"/>
      <w:autoSpaceDE w:val="0"/>
      <w:autoSpaceDN w:val="0"/>
      <w:adjustRightInd w:val="0"/>
      <w:spacing w:before="360" w:line="400" w:lineRule="atLeast"/>
      <w:jc w:val="both"/>
    </w:pPr>
    <w:rPr>
      <w:rFonts w:cs="CrimsonText-Semibold"/>
      <w:sz w:val="30"/>
      <w:szCs w:val="30"/>
      <w:lang w:val="en-IE"/>
    </w:rPr>
  </w:style>
  <w:style w:type="character" w:customStyle="1" w:styleId="Tbodyheading1Char">
    <w:name w:val="T body heading 1 Char"/>
    <w:link w:val="Tbodyheading1"/>
    <w:uiPriority w:val="1"/>
    <w:rsid w:val="00300F40"/>
    <w:rPr>
      <w:rFonts w:ascii="Verdana" w:eastAsia="Cambria" w:hAnsi="Verdana" w:cs="CrimsonText-Semibold"/>
      <w:color w:val="29235C"/>
      <w:sz w:val="30"/>
      <w:szCs w:val="30"/>
      <w:lang w:val="en-IE" w:eastAsia="en-US"/>
    </w:rPr>
  </w:style>
  <w:style w:type="paragraph" w:customStyle="1" w:styleId="TBodyheading2">
    <w:name w:val="T Body heading 2"/>
    <w:basedOn w:val="Normal"/>
    <w:link w:val="TBodyheading2Char"/>
    <w:uiPriority w:val="3"/>
    <w:qFormat/>
    <w:rsid w:val="00740B30"/>
    <w:pPr>
      <w:spacing w:before="120" w:line="300" w:lineRule="atLeast"/>
      <w:jc w:val="both"/>
    </w:pPr>
    <w:rPr>
      <w:rFonts w:cs="Arial"/>
      <w:sz w:val="28"/>
      <w:szCs w:val="28"/>
      <w:lang w:val="en-IE"/>
    </w:rPr>
  </w:style>
  <w:style w:type="character" w:customStyle="1" w:styleId="TBodyheading2Char">
    <w:name w:val="T Body heading 2 Char"/>
    <w:link w:val="TBodyheading2"/>
    <w:uiPriority w:val="3"/>
    <w:rsid w:val="00696610"/>
    <w:rPr>
      <w:rFonts w:ascii="Verdana" w:eastAsia="Cambria" w:hAnsi="Verdana" w:cs="Arial"/>
      <w:color w:val="29235C"/>
      <w:sz w:val="28"/>
      <w:szCs w:val="28"/>
      <w:lang w:val="en-IE"/>
    </w:rPr>
  </w:style>
  <w:style w:type="paragraph" w:customStyle="1" w:styleId="Tbodytext">
    <w:name w:val="T body text"/>
    <w:basedOn w:val="Normal"/>
    <w:link w:val="TbodytextChar"/>
    <w:qFormat/>
    <w:rsid w:val="00740B30"/>
    <w:pPr>
      <w:widowControl w:val="0"/>
      <w:tabs>
        <w:tab w:val="left" w:pos="260"/>
      </w:tabs>
      <w:suppressAutoHyphens w:val="0"/>
      <w:autoSpaceDE w:val="0"/>
      <w:autoSpaceDN w:val="0"/>
      <w:adjustRightInd w:val="0"/>
      <w:spacing w:before="120" w:line="300" w:lineRule="atLeast"/>
      <w:jc w:val="both"/>
      <w:textAlignment w:val="center"/>
    </w:pPr>
    <w:rPr>
      <w:rFonts w:cs="CrimsonText-Roman"/>
      <w:color w:val="auto"/>
      <w:sz w:val="20"/>
      <w:szCs w:val="20"/>
      <w:lang w:val="en-IE"/>
    </w:rPr>
  </w:style>
  <w:style w:type="character" w:customStyle="1" w:styleId="TbodytextChar">
    <w:name w:val="T body text Char"/>
    <w:link w:val="Tbodytext"/>
    <w:rsid w:val="00740B30"/>
    <w:rPr>
      <w:rFonts w:ascii="Verdana" w:eastAsia="Cambria" w:hAnsi="Verdana" w:cs="CrimsonText-Roman"/>
      <w:sz w:val="20"/>
      <w:szCs w:val="20"/>
      <w:lang w:val="en-IE"/>
    </w:rPr>
  </w:style>
  <w:style w:type="paragraph" w:customStyle="1" w:styleId="TBoilerplateBody">
    <w:name w:val="T Boilerplate Body"/>
    <w:basedOn w:val="Normal"/>
    <w:link w:val="TBoilerplateBodyChar"/>
    <w:uiPriority w:val="19"/>
    <w:qFormat/>
    <w:rsid w:val="00740B30"/>
    <w:pPr>
      <w:spacing w:before="120"/>
      <w:jc w:val="both"/>
    </w:pPr>
    <w:rPr>
      <w:sz w:val="20"/>
      <w:szCs w:val="18"/>
    </w:rPr>
  </w:style>
  <w:style w:type="character" w:customStyle="1" w:styleId="TBoilerplateBodyChar">
    <w:name w:val="T Boilerplate Body Char"/>
    <w:link w:val="TBoilerplateBody"/>
    <w:uiPriority w:val="19"/>
    <w:rsid w:val="00696610"/>
    <w:rPr>
      <w:rFonts w:ascii="Verdana" w:eastAsia="Cambria" w:hAnsi="Verdana"/>
      <w:color w:val="29235C"/>
      <w:sz w:val="20"/>
      <w:szCs w:val="18"/>
      <w:lang w:val="en-GB"/>
    </w:rPr>
  </w:style>
  <w:style w:type="paragraph" w:customStyle="1" w:styleId="TBoilerplateheading">
    <w:name w:val="T Boilerplate heading"/>
    <w:basedOn w:val="TBoilerplateBody"/>
    <w:link w:val="TBoilerplateheadingChar"/>
    <w:uiPriority w:val="19"/>
    <w:qFormat/>
    <w:rsid w:val="00740B30"/>
    <w:rPr>
      <w:noProof/>
      <w:sz w:val="22"/>
      <w:szCs w:val="22"/>
      <w:lang w:val="fr-FR" w:eastAsia="fr-FR"/>
    </w:rPr>
  </w:style>
  <w:style w:type="character" w:customStyle="1" w:styleId="TBoilerplateheadingChar">
    <w:name w:val="T Boilerplate heading Char"/>
    <w:link w:val="TBoilerplateheading"/>
    <w:uiPriority w:val="19"/>
    <w:rsid w:val="00696610"/>
    <w:rPr>
      <w:rFonts w:ascii="Verdana" w:eastAsia="Cambria" w:hAnsi="Verdana"/>
      <w:noProof/>
      <w:color w:val="29235C"/>
      <w:sz w:val="22"/>
      <w:szCs w:val="22"/>
      <w:lang w:val="fr-FR" w:eastAsia="fr-FR"/>
    </w:rPr>
  </w:style>
  <w:style w:type="paragraph" w:customStyle="1" w:styleId="Tdocumentname">
    <w:name w:val="T document name"/>
    <w:basedOn w:val="Tbodytext"/>
    <w:link w:val="TdocumentnameChar"/>
    <w:uiPriority w:val="7"/>
    <w:qFormat/>
    <w:rsid w:val="00740B30"/>
    <w:rPr>
      <w:i/>
      <w:color w:val="006EB8"/>
    </w:rPr>
  </w:style>
  <w:style w:type="character" w:customStyle="1" w:styleId="TdocumentnameChar">
    <w:name w:val="T document name Char"/>
    <w:link w:val="Tdocumentname"/>
    <w:uiPriority w:val="7"/>
    <w:rsid w:val="00696610"/>
    <w:rPr>
      <w:rFonts w:ascii="Verdana" w:eastAsia="Cambria" w:hAnsi="Verdana" w:cs="CrimsonText-Roman"/>
      <w:i/>
      <w:color w:val="006EB8"/>
      <w:sz w:val="20"/>
      <w:szCs w:val="20"/>
      <w:lang w:val="en-IE"/>
    </w:rPr>
  </w:style>
  <w:style w:type="paragraph" w:customStyle="1" w:styleId="Tfootnotetext">
    <w:name w:val="T footnote text"/>
    <w:basedOn w:val="Normal"/>
    <w:link w:val="TfootnotetextChar"/>
    <w:uiPriority w:val="4"/>
    <w:qFormat/>
    <w:rsid w:val="00696610"/>
    <w:pPr>
      <w:tabs>
        <w:tab w:val="right" w:pos="10206"/>
      </w:tabs>
      <w:ind w:right="-2275"/>
    </w:pPr>
  </w:style>
  <w:style w:type="character" w:customStyle="1" w:styleId="TfootnotetextChar">
    <w:name w:val="T footnote text Char"/>
    <w:link w:val="Tfootnotetext"/>
    <w:uiPriority w:val="4"/>
    <w:rsid w:val="00696610"/>
    <w:rPr>
      <w:rFonts w:ascii="Verdana" w:eastAsia="Cambria" w:hAnsi="Verdana"/>
      <w:color w:val="29235C"/>
      <w:sz w:val="16"/>
    </w:rPr>
  </w:style>
  <w:style w:type="paragraph" w:customStyle="1" w:styleId="TReportbodyheading1">
    <w:name w:val="T Report body heading 1"/>
    <w:basedOn w:val="Tbodyheading1"/>
    <w:link w:val="TReportbodyheading1Char"/>
    <w:uiPriority w:val="17"/>
    <w:qFormat/>
    <w:rsid w:val="00740B30"/>
    <w:pPr>
      <w:ind w:left="360" w:hanging="360"/>
    </w:pPr>
    <w:rPr>
      <w:color w:val="006EB8"/>
    </w:rPr>
  </w:style>
  <w:style w:type="character" w:customStyle="1" w:styleId="TReportbodyheading1Char">
    <w:name w:val="T Report body heading 1 Char"/>
    <w:link w:val="TReportbodyheading1"/>
    <w:uiPriority w:val="17"/>
    <w:rsid w:val="00696610"/>
    <w:rPr>
      <w:rFonts w:ascii="Verdana" w:eastAsia="Cambria" w:hAnsi="Verdana" w:cs="CrimsonText-Semibold"/>
      <w:color w:val="006EB8"/>
      <w:sz w:val="30"/>
      <w:szCs w:val="30"/>
      <w:lang w:val="en-IE"/>
    </w:rPr>
  </w:style>
  <w:style w:type="paragraph" w:customStyle="1" w:styleId="Treportbodyheading2">
    <w:name w:val="T report body heading 2"/>
    <w:basedOn w:val="TBodyheading2"/>
    <w:link w:val="Treportbodyheading2Char"/>
    <w:uiPriority w:val="18"/>
    <w:qFormat/>
    <w:rsid w:val="00740B30"/>
    <w:rPr>
      <w:color w:val="006EB8"/>
    </w:rPr>
  </w:style>
  <w:style w:type="character" w:customStyle="1" w:styleId="Treportbodyheading2Char">
    <w:name w:val="T report body heading 2 Char"/>
    <w:link w:val="Treportbodyheading2"/>
    <w:uiPriority w:val="18"/>
    <w:rsid w:val="00696610"/>
    <w:rPr>
      <w:rFonts w:ascii="Verdana" w:eastAsia="Cambria" w:hAnsi="Verdana" w:cs="Arial"/>
      <w:color w:val="006EB8"/>
      <w:sz w:val="28"/>
      <w:szCs w:val="28"/>
      <w:lang w:val="en-IE"/>
    </w:rPr>
  </w:style>
  <w:style w:type="paragraph" w:customStyle="1" w:styleId="Treportsubtitle">
    <w:name w:val="T report subtitle"/>
    <w:basedOn w:val="EurEauSubtitle"/>
    <w:link w:val="TreportsubtitleChar"/>
    <w:uiPriority w:val="18"/>
    <w:qFormat/>
    <w:rsid w:val="00740B30"/>
    <w:rPr>
      <w:color w:val="006EB8"/>
      <w:lang w:val="en-IE"/>
    </w:rPr>
  </w:style>
  <w:style w:type="character" w:customStyle="1" w:styleId="TreportsubtitleChar">
    <w:name w:val="T report subtitle Char"/>
    <w:link w:val="Treportsubtitle"/>
    <w:uiPriority w:val="18"/>
    <w:rsid w:val="00696610"/>
    <w:rPr>
      <w:rFonts w:ascii="Verdana" w:eastAsia="Cambria" w:hAnsi="Verdana" w:cs="CrimsonText-Semibold"/>
      <w:b/>
      <w:color w:val="006EB8"/>
      <w:sz w:val="30"/>
      <w:szCs w:val="30"/>
      <w:lang w:val="en-IE"/>
    </w:rPr>
  </w:style>
  <w:style w:type="paragraph" w:customStyle="1" w:styleId="Tsubbullet">
    <w:name w:val="T sub bullet"/>
    <w:basedOn w:val="EurEauwavylinedbullet"/>
    <w:uiPriority w:val="5"/>
    <w:qFormat/>
    <w:rsid w:val="00740B30"/>
    <w:pPr>
      <w:numPr>
        <w:numId w:val="4"/>
      </w:numPr>
      <w:tabs>
        <w:tab w:val="clear" w:pos="284"/>
      </w:tabs>
    </w:pPr>
  </w:style>
  <w:style w:type="paragraph" w:customStyle="1" w:styleId="TSubtitle">
    <w:name w:val="T Subtitle"/>
    <w:basedOn w:val="Normal"/>
    <w:link w:val="TSubtitleChar"/>
    <w:uiPriority w:val="10"/>
    <w:qFormat/>
    <w:rsid w:val="00740B30"/>
    <w:pPr>
      <w:widowControl w:val="0"/>
      <w:autoSpaceDE w:val="0"/>
      <w:autoSpaceDN w:val="0"/>
      <w:adjustRightInd w:val="0"/>
      <w:spacing w:before="120" w:after="360" w:line="288" w:lineRule="auto"/>
      <w:textAlignment w:val="center"/>
    </w:pPr>
    <w:rPr>
      <w:rFonts w:cs="CrimsonText-Semibold"/>
      <w:b/>
      <w:sz w:val="30"/>
      <w:szCs w:val="30"/>
    </w:rPr>
  </w:style>
  <w:style w:type="character" w:customStyle="1" w:styleId="TSubtitleChar">
    <w:name w:val="T Subtitle Char"/>
    <w:link w:val="TSubtitle"/>
    <w:uiPriority w:val="10"/>
    <w:rsid w:val="00696610"/>
    <w:rPr>
      <w:rFonts w:ascii="Verdana" w:eastAsia="Cambria" w:hAnsi="Verdana" w:cs="CrimsonText-Semibold"/>
      <w:b/>
      <w:color w:val="29235C"/>
      <w:sz w:val="30"/>
      <w:szCs w:val="30"/>
      <w:lang w:val="en-GB"/>
    </w:rPr>
  </w:style>
  <w:style w:type="paragraph" w:customStyle="1" w:styleId="Tsummary">
    <w:name w:val="T summary"/>
    <w:basedOn w:val="TSubtitle"/>
    <w:uiPriority w:val="11"/>
    <w:qFormat/>
    <w:rsid w:val="00740B30"/>
    <w:pPr>
      <w:spacing w:before="0" w:after="300" w:line="240" w:lineRule="auto"/>
    </w:pPr>
    <w:rPr>
      <w:sz w:val="24"/>
    </w:rPr>
  </w:style>
  <w:style w:type="paragraph" w:customStyle="1" w:styleId="Ttitle">
    <w:name w:val="T title"/>
    <w:basedOn w:val="Normal"/>
    <w:link w:val="TtitleChar"/>
    <w:uiPriority w:val="9"/>
    <w:qFormat/>
    <w:rsid w:val="00740B30"/>
    <w:pPr>
      <w:widowControl w:val="0"/>
      <w:autoSpaceDE w:val="0"/>
      <w:autoSpaceDN w:val="0"/>
      <w:adjustRightInd w:val="0"/>
      <w:spacing w:before="240" w:line="276" w:lineRule="auto"/>
      <w:textAlignment w:val="center"/>
    </w:pPr>
    <w:rPr>
      <w:rFonts w:eastAsia="MS Mincho" w:cs="CrimsonText-Roman"/>
      <w:b/>
      <w:sz w:val="48"/>
      <w:szCs w:val="48"/>
    </w:rPr>
  </w:style>
  <w:style w:type="character" w:customStyle="1" w:styleId="TtitleChar">
    <w:name w:val="T title Char"/>
    <w:link w:val="Ttitle"/>
    <w:uiPriority w:val="9"/>
    <w:rsid w:val="00696610"/>
    <w:rPr>
      <w:rFonts w:ascii="Verdana" w:hAnsi="Verdana" w:cs="CrimsonText-Roman"/>
      <w:b/>
      <w:color w:val="29235C"/>
      <w:sz w:val="48"/>
      <w:szCs w:val="48"/>
      <w:lang w:val="en-GB"/>
    </w:rPr>
  </w:style>
  <w:style w:type="paragraph" w:customStyle="1" w:styleId="TTitleBgN">
    <w:name w:val="T Title BgN"/>
    <w:basedOn w:val="Ttitle"/>
    <w:link w:val="TTitleBgNChar"/>
    <w:uiPriority w:val="16"/>
    <w:qFormat/>
    <w:rsid w:val="00740B30"/>
    <w:pPr>
      <w:jc w:val="center"/>
    </w:pPr>
    <w:rPr>
      <w:color w:val="C7017F"/>
      <w:lang w:val="en-IE"/>
    </w:rPr>
  </w:style>
  <w:style w:type="character" w:customStyle="1" w:styleId="TTitleBgNChar">
    <w:name w:val="T Title BgN Char"/>
    <w:link w:val="TTitleBgN"/>
    <w:uiPriority w:val="16"/>
    <w:rsid w:val="00696610"/>
    <w:rPr>
      <w:rFonts w:ascii="Verdana" w:hAnsi="Verdana" w:cs="CrimsonText-Roman"/>
      <w:b/>
      <w:color w:val="C7017F"/>
      <w:sz w:val="48"/>
      <w:szCs w:val="48"/>
      <w:lang w:val="en-IE"/>
    </w:rPr>
  </w:style>
  <w:style w:type="paragraph" w:customStyle="1" w:styleId="Twavylinedbullet">
    <w:name w:val="T wavy lined bullet"/>
    <w:basedOn w:val="Normal"/>
    <w:uiPriority w:val="2"/>
    <w:qFormat/>
    <w:rsid w:val="00740B30"/>
    <w:pPr>
      <w:widowControl w:val="0"/>
      <w:numPr>
        <w:numId w:val="5"/>
      </w:numPr>
      <w:tabs>
        <w:tab w:val="left" w:pos="284"/>
      </w:tabs>
      <w:suppressAutoHyphens w:val="0"/>
      <w:autoSpaceDE w:val="0"/>
      <w:autoSpaceDN w:val="0"/>
      <w:adjustRightInd w:val="0"/>
      <w:spacing w:line="300" w:lineRule="atLeast"/>
      <w:jc w:val="both"/>
    </w:pPr>
    <w:rPr>
      <w:rFonts w:cs="CrimsonText-Roman"/>
      <w:color w:val="auto"/>
      <w:sz w:val="20"/>
      <w:szCs w:val="20"/>
      <w:lang w:val="en-IE"/>
    </w:rPr>
  </w:style>
  <w:style w:type="paragraph" w:customStyle="1" w:styleId="TBgNbodyheading2">
    <w:name w:val="T BgN body heading 2"/>
    <w:basedOn w:val="EurEauBfNheading2"/>
    <w:link w:val="TBgNbodyheading2Char"/>
    <w:uiPriority w:val="16"/>
    <w:qFormat/>
    <w:rsid w:val="00696610"/>
    <w:rPr>
      <w:color w:val="C7017F"/>
    </w:rPr>
  </w:style>
  <w:style w:type="character" w:customStyle="1" w:styleId="TBgNbodyheading2Char">
    <w:name w:val="T BgN body heading 2 Char"/>
    <w:link w:val="TBgNbodyheading2"/>
    <w:uiPriority w:val="16"/>
    <w:rsid w:val="00696610"/>
    <w:rPr>
      <w:rFonts w:ascii="Verdana" w:eastAsia="Cambria" w:hAnsi="Verdana" w:cs="Arial"/>
      <w:color w:val="C7017F"/>
      <w:sz w:val="28"/>
      <w:szCs w:val="28"/>
      <w:lang w:val="en-IE"/>
    </w:rPr>
  </w:style>
  <w:style w:type="paragraph" w:customStyle="1" w:styleId="TBgNbodyheading1">
    <w:name w:val="T BgN body heading 1"/>
    <w:basedOn w:val="TBfNbodyheading1"/>
    <w:link w:val="TBgNbodyheading1Char"/>
    <w:uiPriority w:val="15"/>
    <w:qFormat/>
    <w:rsid w:val="00696610"/>
    <w:rPr>
      <w:color w:val="C7017F"/>
    </w:rPr>
  </w:style>
  <w:style w:type="character" w:customStyle="1" w:styleId="TBgNbodyheading1Char">
    <w:name w:val="T BgN body heading 1 Char"/>
    <w:link w:val="TBgNbodyheading1"/>
    <w:uiPriority w:val="15"/>
    <w:rsid w:val="00696610"/>
    <w:rPr>
      <w:rFonts w:ascii="Verdana" w:eastAsia="Cambria" w:hAnsi="Verdana" w:cs="CrimsonText-Semibold"/>
      <w:color w:val="C7017F"/>
      <w:sz w:val="30"/>
      <w:szCs w:val="30"/>
      <w:lang w:val="en-IE" w:eastAsia="en-US"/>
    </w:rPr>
  </w:style>
  <w:style w:type="paragraph" w:customStyle="1" w:styleId="isselectedend">
    <w:name w:val="isselectedend"/>
    <w:basedOn w:val="Normal"/>
    <w:rsid w:val="00307C55"/>
    <w:pPr>
      <w:suppressAutoHyphens w:val="0"/>
      <w:spacing w:before="100" w:beforeAutospacing="1" w:after="100" w:afterAutospacing="1"/>
    </w:pPr>
    <w:rPr>
      <w:rFonts w:ascii="Times New Roman" w:eastAsia="Times New Roman" w:hAnsi="Times New Roman"/>
      <w:color w:val="auto"/>
      <w:sz w:val="24"/>
      <w:lang w:val="fr-BE" w:eastAsia="fr-BE"/>
    </w:rPr>
  </w:style>
  <w:style w:type="character" w:styleId="Betoning">
    <w:name w:val="Emphasis"/>
    <w:basedOn w:val="Standardstycketeckensnitt"/>
    <w:uiPriority w:val="20"/>
    <w:qFormat/>
    <w:rsid w:val="00307C55"/>
    <w:rPr>
      <w:i/>
      <w:iCs/>
    </w:rPr>
  </w:style>
  <w:style w:type="character" w:styleId="Stark">
    <w:name w:val="Strong"/>
    <w:basedOn w:val="Standardstycketeckensnitt"/>
    <w:uiPriority w:val="22"/>
    <w:qFormat/>
    <w:rsid w:val="00307C55"/>
    <w:rPr>
      <w:b/>
      <w:bCs/>
    </w:rPr>
  </w:style>
  <w:style w:type="paragraph" w:styleId="Normalwebb">
    <w:name w:val="Normal (Web)"/>
    <w:basedOn w:val="Normal"/>
    <w:uiPriority w:val="99"/>
    <w:semiHidden/>
    <w:unhideWhenUsed/>
    <w:rsid w:val="00307C55"/>
    <w:pPr>
      <w:suppressAutoHyphens w:val="0"/>
      <w:spacing w:before="100" w:beforeAutospacing="1" w:after="100" w:afterAutospacing="1"/>
    </w:pPr>
    <w:rPr>
      <w:rFonts w:ascii="Times New Roman" w:eastAsia="Times New Roman" w:hAnsi="Times New Roman"/>
      <w:color w:val="auto"/>
      <w:sz w:val="24"/>
      <w:lang w:val="fr-BE" w:eastAsia="fr-BE"/>
    </w:rPr>
  </w:style>
  <w:style w:type="paragraph" w:customStyle="1" w:styleId="w6asjqtextbase">
    <w:name w:val="w6asjq_textbase"/>
    <w:basedOn w:val="Normal"/>
    <w:rsid w:val="00340565"/>
    <w:pPr>
      <w:suppressAutoHyphens w:val="0"/>
      <w:spacing w:before="100" w:beforeAutospacing="1" w:after="100" w:afterAutospacing="1"/>
    </w:pPr>
    <w:rPr>
      <w:rFonts w:ascii="Times New Roman" w:eastAsia="Times New Roman" w:hAnsi="Times New Roman"/>
      <w:color w:val="auto"/>
      <w:sz w:val="24"/>
      <w:lang w:val="fr-BE" w:eastAsia="fr-BE"/>
    </w:rPr>
  </w:style>
  <w:style w:type="character" w:customStyle="1" w:styleId="w6asjqtextbase1">
    <w:name w:val="w6asjq_textbase1"/>
    <w:basedOn w:val="Standardstycketeckensnitt"/>
    <w:rsid w:val="00340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9903">
      <w:bodyDiv w:val="1"/>
      <w:marLeft w:val="0"/>
      <w:marRight w:val="0"/>
      <w:marTop w:val="0"/>
      <w:marBottom w:val="0"/>
      <w:divBdr>
        <w:top w:val="none" w:sz="0" w:space="0" w:color="auto"/>
        <w:left w:val="none" w:sz="0" w:space="0" w:color="auto"/>
        <w:bottom w:val="none" w:sz="0" w:space="0" w:color="auto"/>
        <w:right w:val="none" w:sz="0" w:space="0" w:color="auto"/>
      </w:divBdr>
    </w:div>
    <w:div w:id="110634422">
      <w:bodyDiv w:val="1"/>
      <w:marLeft w:val="0"/>
      <w:marRight w:val="0"/>
      <w:marTop w:val="0"/>
      <w:marBottom w:val="0"/>
      <w:divBdr>
        <w:top w:val="none" w:sz="0" w:space="0" w:color="auto"/>
        <w:left w:val="none" w:sz="0" w:space="0" w:color="auto"/>
        <w:bottom w:val="none" w:sz="0" w:space="0" w:color="auto"/>
        <w:right w:val="none" w:sz="0" w:space="0" w:color="auto"/>
      </w:divBdr>
    </w:div>
    <w:div w:id="316495595">
      <w:bodyDiv w:val="1"/>
      <w:marLeft w:val="0"/>
      <w:marRight w:val="0"/>
      <w:marTop w:val="0"/>
      <w:marBottom w:val="0"/>
      <w:divBdr>
        <w:top w:val="none" w:sz="0" w:space="0" w:color="auto"/>
        <w:left w:val="none" w:sz="0" w:space="0" w:color="auto"/>
        <w:bottom w:val="none" w:sz="0" w:space="0" w:color="auto"/>
        <w:right w:val="none" w:sz="0" w:space="0" w:color="auto"/>
      </w:divBdr>
    </w:div>
    <w:div w:id="433405646">
      <w:bodyDiv w:val="1"/>
      <w:marLeft w:val="0"/>
      <w:marRight w:val="0"/>
      <w:marTop w:val="0"/>
      <w:marBottom w:val="0"/>
      <w:divBdr>
        <w:top w:val="none" w:sz="0" w:space="0" w:color="auto"/>
        <w:left w:val="none" w:sz="0" w:space="0" w:color="auto"/>
        <w:bottom w:val="none" w:sz="0" w:space="0" w:color="auto"/>
        <w:right w:val="none" w:sz="0" w:space="0" w:color="auto"/>
      </w:divBdr>
    </w:div>
    <w:div w:id="872307315">
      <w:bodyDiv w:val="1"/>
      <w:marLeft w:val="0"/>
      <w:marRight w:val="0"/>
      <w:marTop w:val="0"/>
      <w:marBottom w:val="0"/>
      <w:divBdr>
        <w:top w:val="none" w:sz="0" w:space="0" w:color="auto"/>
        <w:left w:val="none" w:sz="0" w:space="0" w:color="auto"/>
        <w:bottom w:val="none" w:sz="0" w:space="0" w:color="auto"/>
        <w:right w:val="none" w:sz="0" w:space="0" w:color="auto"/>
      </w:divBdr>
    </w:div>
    <w:div w:id="913931156">
      <w:bodyDiv w:val="1"/>
      <w:marLeft w:val="0"/>
      <w:marRight w:val="0"/>
      <w:marTop w:val="0"/>
      <w:marBottom w:val="0"/>
      <w:divBdr>
        <w:top w:val="none" w:sz="0" w:space="0" w:color="auto"/>
        <w:left w:val="none" w:sz="0" w:space="0" w:color="auto"/>
        <w:bottom w:val="none" w:sz="0" w:space="0" w:color="auto"/>
        <w:right w:val="none" w:sz="0" w:space="0" w:color="auto"/>
      </w:divBdr>
    </w:div>
    <w:div w:id="1218323319">
      <w:bodyDiv w:val="1"/>
      <w:marLeft w:val="0"/>
      <w:marRight w:val="0"/>
      <w:marTop w:val="0"/>
      <w:marBottom w:val="0"/>
      <w:divBdr>
        <w:top w:val="none" w:sz="0" w:space="0" w:color="auto"/>
        <w:left w:val="none" w:sz="0" w:space="0" w:color="auto"/>
        <w:bottom w:val="none" w:sz="0" w:space="0" w:color="auto"/>
        <w:right w:val="none" w:sz="0" w:space="0" w:color="auto"/>
      </w:divBdr>
    </w:div>
    <w:div w:id="1359160432">
      <w:bodyDiv w:val="1"/>
      <w:marLeft w:val="0"/>
      <w:marRight w:val="0"/>
      <w:marTop w:val="0"/>
      <w:marBottom w:val="0"/>
      <w:divBdr>
        <w:top w:val="none" w:sz="0" w:space="0" w:color="auto"/>
        <w:left w:val="none" w:sz="0" w:space="0" w:color="auto"/>
        <w:bottom w:val="none" w:sz="0" w:space="0" w:color="auto"/>
        <w:right w:val="none" w:sz="0" w:space="0" w:color="auto"/>
      </w:divBdr>
    </w:div>
    <w:div w:id="1610114768">
      <w:bodyDiv w:val="1"/>
      <w:marLeft w:val="0"/>
      <w:marRight w:val="0"/>
      <w:marTop w:val="0"/>
      <w:marBottom w:val="0"/>
      <w:divBdr>
        <w:top w:val="none" w:sz="0" w:space="0" w:color="auto"/>
        <w:left w:val="none" w:sz="0" w:space="0" w:color="auto"/>
        <w:bottom w:val="none" w:sz="0" w:space="0" w:color="auto"/>
        <w:right w:val="none" w:sz="0" w:space="0" w:color="auto"/>
      </w:divBdr>
    </w:div>
    <w:div w:id="1760439598">
      <w:bodyDiv w:val="1"/>
      <w:marLeft w:val="0"/>
      <w:marRight w:val="0"/>
      <w:marTop w:val="0"/>
      <w:marBottom w:val="0"/>
      <w:divBdr>
        <w:top w:val="none" w:sz="0" w:space="0" w:color="auto"/>
        <w:left w:val="none" w:sz="0" w:space="0" w:color="auto"/>
        <w:bottom w:val="none" w:sz="0" w:space="0" w:color="auto"/>
        <w:right w:val="none" w:sz="0" w:space="0" w:color="auto"/>
      </w:divBdr>
      <w:divsChild>
        <w:div w:id="37825399">
          <w:marLeft w:val="0"/>
          <w:marRight w:val="0"/>
          <w:marTop w:val="0"/>
          <w:marBottom w:val="0"/>
          <w:divBdr>
            <w:top w:val="none" w:sz="0" w:space="0" w:color="auto"/>
            <w:left w:val="none" w:sz="0" w:space="0" w:color="auto"/>
            <w:bottom w:val="none" w:sz="0" w:space="0" w:color="auto"/>
            <w:right w:val="none" w:sz="0" w:space="0" w:color="auto"/>
          </w:divBdr>
        </w:div>
        <w:div w:id="2109890722">
          <w:marLeft w:val="0"/>
          <w:marRight w:val="0"/>
          <w:marTop w:val="0"/>
          <w:marBottom w:val="0"/>
          <w:divBdr>
            <w:top w:val="none" w:sz="0" w:space="0" w:color="auto"/>
            <w:left w:val="none" w:sz="0" w:space="0" w:color="auto"/>
            <w:bottom w:val="none" w:sz="0" w:space="0" w:color="auto"/>
            <w:right w:val="none" w:sz="0" w:space="0" w:color="auto"/>
          </w:divBdr>
        </w:div>
        <w:div w:id="12238278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eureau.org" TargetMode="External"/><Relationship Id="rId1" Type="http://schemas.openxmlformats.org/officeDocument/2006/relationships/hyperlink" Target="mailto:secretariat@eureau.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_Templates\NEW%20VERDANA%20TEMPLATES\Word%20docs\Simple%20doc%20template%202026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175DF0-C35E-4EAB-9C10-4187BD109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Simple doc template 2026a</Template>
  <TotalTime>287</TotalTime>
  <Pages>6</Pages>
  <Words>1084</Words>
  <Characters>5748</Characters>
  <Application>Microsoft Office Word</Application>
  <DocSecurity>0</DocSecurity>
  <Lines>47</Lines>
  <Paragraphs>13</Paragraphs>
  <ScaleCrop>false</ScaleCrop>
  <HeadingPairs>
    <vt:vector size="8" baseType="variant">
      <vt:variant>
        <vt:lpstr>Rubrik</vt:lpstr>
      </vt:variant>
      <vt:variant>
        <vt:i4>1</vt:i4>
      </vt:variant>
      <vt:variant>
        <vt:lpstr>Titre</vt:lpstr>
      </vt:variant>
      <vt:variant>
        <vt:i4>1</vt:i4>
      </vt:variant>
      <vt:variant>
        <vt:lpstr>Title</vt:lpstr>
      </vt:variant>
      <vt:variant>
        <vt:i4>1</vt:i4>
      </vt:variant>
      <vt:variant>
        <vt:lpstr>Titel</vt:lpstr>
      </vt:variant>
      <vt:variant>
        <vt:i4>1</vt:i4>
      </vt:variant>
    </vt:vector>
  </HeadingPairs>
  <TitlesOfParts>
    <vt:vector size="4" baseType="lpstr">
      <vt:lpstr/>
      <vt:lpstr/>
      <vt:lpstr/>
      <vt:lpstr/>
    </vt:vector>
  </TitlesOfParts>
  <Company>Bubble</Company>
  <LinksUpToDate>false</LinksUpToDate>
  <CharactersWithSpaces>6819</CharactersWithSpaces>
  <SharedDoc>false</SharedDoc>
  <HLinks>
    <vt:vector size="24" baseType="variant">
      <vt:variant>
        <vt:i4>3014717</vt:i4>
      </vt:variant>
      <vt:variant>
        <vt:i4>11</vt:i4>
      </vt:variant>
      <vt:variant>
        <vt:i4>0</vt:i4>
      </vt:variant>
      <vt:variant>
        <vt:i4>5</vt:i4>
      </vt:variant>
      <vt:variant>
        <vt:lpwstr>http://www.eureau.org/</vt:lpwstr>
      </vt:variant>
      <vt:variant>
        <vt:lpwstr/>
      </vt:variant>
      <vt:variant>
        <vt:i4>4259952</vt:i4>
      </vt:variant>
      <vt:variant>
        <vt:i4>8</vt:i4>
      </vt:variant>
      <vt:variant>
        <vt:i4>0</vt:i4>
      </vt:variant>
      <vt:variant>
        <vt:i4>5</vt:i4>
      </vt:variant>
      <vt:variant>
        <vt:lpwstr>mailto:secretariat@eureau.org</vt:lpwstr>
      </vt:variant>
      <vt:variant>
        <vt:lpwstr/>
      </vt:variant>
      <vt:variant>
        <vt:i4>2359390</vt:i4>
      </vt:variant>
      <vt:variant>
        <vt:i4>-1</vt:i4>
      </vt:variant>
      <vt:variant>
        <vt:i4>1027</vt:i4>
      </vt:variant>
      <vt:variant>
        <vt:i4>1</vt:i4>
      </vt:variant>
      <vt:variant>
        <vt:lpwstr>cid:16e1c4df-d6a5-4f7b-85db-95396830bbd9@exchange.local</vt:lpwstr>
      </vt:variant>
      <vt:variant>
        <vt:lpwstr/>
      </vt:variant>
      <vt:variant>
        <vt:i4>2359390</vt:i4>
      </vt:variant>
      <vt:variant>
        <vt:i4>-1</vt:i4>
      </vt:variant>
      <vt:variant>
        <vt:i4>1028</vt:i4>
      </vt:variant>
      <vt:variant>
        <vt:i4>1</vt:i4>
      </vt:variant>
      <vt:variant>
        <vt:lpwstr>cid:16e1c4df-d6a5-4f7b-85db-95396830bbd9@exchange.local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dc:creator>
  <cp:keywords/>
  <dc:description/>
  <cp:lastModifiedBy>Pär Dalhielm</cp:lastModifiedBy>
  <cp:revision>141</cp:revision>
  <cp:lastPrinted>2016-06-10T09:35:00Z</cp:lastPrinted>
  <dcterms:created xsi:type="dcterms:W3CDTF">2026-10-13T13:38:00Z</dcterms:created>
  <dcterms:modified xsi:type="dcterms:W3CDTF">2026-10-30T17:05:00Z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8fe6da42-7319-4aae-94c1-ec2440106c72</vt:lpwstr>
  </property>
</Properties>
</file>